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41A4" w14:textId="77777777" w:rsidR="00A329F1" w:rsidRDefault="00BC0DBE">
      <w:pPr>
        <w:pStyle w:val="Naslov1"/>
        <w:spacing w:before="37"/>
        <w:ind w:left="1301" w:right="1359"/>
        <w:jc w:val="center"/>
      </w:pPr>
      <w:r>
        <w:t>OBRAZAC</w:t>
      </w:r>
      <w:r>
        <w:rPr>
          <w:spacing w:val="-6"/>
        </w:rPr>
        <w:t xml:space="preserve"> </w:t>
      </w:r>
      <w:r>
        <w:t>POZIVA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ORGANIZACIJU</w:t>
      </w:r>
      <w:r>
        <w:rPr>
          <w:spacing w:val="-4"/>
        </w:rPr>
        <w:t xml:space="preserve"> </w:t>
      </w:r>
      <w:r>
        <w:t>VIŠEDNEVNE</w:t>
      </w:r>
      <w:r>
        <w:rPr>
          <w:spacing w:val="-3"/>
        </w:rPr>
        <w:t xml:space="preserve"> </w:t>
      </w:r>
      <w:r>
        <w:t>IZVANUČIONIČKE</w:t>
      </w:r>
      <w:r>
        <w:rPr>
          <w:spacing w:val="-3"/>
        </w:rPr>
        <w:t xml:space="preserve"> </w:t>
      </w:r>
      <w:r>
        <w:t>NASTAVE</w:t>
      </w:r>
    </w:p>
    <w:p w14:paraId="76BEF97B" w14:textId="77777777" w:rsidR="00A329F1" w:rsidRDefault="00A329F1">
      <w:pPr>
        <w:pStyle w:val="Tijeloteksta"/>
        <w:spacing w:before="9"/>
        <w:rPr>
          <w:rFonts w:ascii="Calibri"/>
          <w:sz w:val="19"/>
        </w:rPr>
      </w:pPr>
    </w:p>
    <w:tbl>
      <w:tblPr>
        <w:tblStyle w:val="TableNormal"/>
        <w:tblW w:w="0" w:type="auto"/>
        <w:tblInd w:w="3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43"/>
      </w:tblGrid>
      <w:tr w:rsidR="00A329F1" w14:paraId="18DE39DE" w14:textId="77777777">
        <w:trPr>
          <w:trHeight w:val="323"/>
        </w:trPr>
        <w:tc>
          <w:tcPr>
            <w:tcW w:w="1514" w:type="dxa"/>
            <w:shd w:val="clear" w:color="auto" w:fill="D9D9D9"/>
          </w:tcPr>
          <w:p w14:paraId="1775D9C6" w14:textId="77777777" w:rsidR="00A329F1" w:rsidRDefault="00BC0DBE">
            <w:pPr>
              <w:pStyle w:val="TableParagraph"/>
              <w:spacing w:before="28"/>
              <w:ind w:left="218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poziva:</w:t>
            </w:r>
          </w:p>
        </w:tc>
        <w:tc>
          <w:tcPr>
            <w:tcW w:w="1543" w:type="dxa"/>
          </w:tcPr>
          <w:p w14:paraId="1F303E99" w14:textId="475F41CF" w:rsidR="00A329F1" w:rsidRDefault="00BC0DBE" w:rsidP="00610054">
            <w:pPr>
              <w:pStyle w:val="TableParagraph"/>
              <w:spacing w:before="28"/>
              <w:ind w:left="108"/>
            </w:pPr>
            <w:r>
              <w:t>0</w:t>
            </w:r>
            <w:r w:rsidR="00610054">
              <w:t>5</w:t>
            </w:r>
            <w:r>
              <w:t>/2022</w:t>
            </w:r>
          </w:p>
        </w:tc>
      </w:tr>
    </w:tbl>
    <w:p w14:paraId="6D521D35" w14:textId="77777777" w:rsidR="00A329F1" w:rsidRDefault="00A329F1">
      <w:pPr>
        <w:pStyle w:val="Tijeloteksta"/>
        <w:spacing w:before="8"/>
        <w:rPr>
          <w:rFonts w:ascii="Calibri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05"/>
        <w:gridCol w:w="2145"/>
        <w:gridCol w:w="2099"/>
      </w:tblGrid>
      <w:tr w:rsidR="00A329F1" w14:paraId="73AAF05F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023759CB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5" w:type="dxa"/>
            <w:shd w:val="clear" w:color="auto" w:fill="D9D9D9"/>
          </w:tcPr>
          <w:p w14:paraId="207C64A4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5F2D9B48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podatke</w:t>
            </w:r>
          </w:p>
        </w:tc>
      </w:tr>
      <w:tr w:rsidR="00A329F1" w14:paraId="245521BB" w14:textId="77777777">
        <w:trPr>
          <w:trHeight w:val="333"/>
        </w:trPr>
        <w:tc>
          <w:tcPr>
            <w:tcW w:w="826" w:type="dxa"/>
          </w:tcPr>
          <w:p w14:paraId="7FD456D5" w14:textId="77777777" w:rsidR="00A329F1" w:rsidRDefault="00A329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5" w:type="dxa"/>
          </w:tcPr>
          <w:p w14:paraId="10141FFE" w14:textId="77777777" w:rsidR="00A329F1" w:rsidRDefault="00BC0DBE">
            <w:pPr>
              <w:pStyle w:val="TableParagraph"/>
              <w:spacing w:before="32"/>
              <w:ind w:left="109"/>
            </w:pPr>
            <w:r>
              <w:t>Ime škole:</w:t>
            </w:r>
          </w:p>
        </w:tc>
        <w:tc>
          <w:tcPr>
            <w:tcW w:w="4244" w:type="dxa"/>
            <w:gridSpan w:val="2"/>
          </w:tcPr>
          <w:p w14:paraId="6F1C1B6D" w14:textId="77777777" w:rsidR="00A329F1" w:rsidRDefault="00BC0DBE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METERIZE</w:t>
            </w:r>
          </w:p>
        </w:tc>
      </w:tr>
      <w:tr w:rsidR="00A329F1" w14:paraId="3AA1B714" w14:textId="77777777">
        <w:trPr>
          <w:trHeight w:val="268"/>
        </w:trPr>
        <w:tc>
          <w:tcPr>
            <w:tcW w:w="826" w:type="dxa"/>
          </w:tcPr>
          <w:p w14:paraId="70FBC398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058B950F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Adresa:</w:t>
            </w:r>
          </w:p>
        </w:tc>
        <w:tc>
          <w:tcPr>
            <w:tcW w:w="4244" w:type="dxa"/>
            <w:gridSpan w:val="2"/>
          </w:tcPr>
          <w:p w14:paraId="56E21739" w14:textId="77777777" w:rsidR="00A329F1" w:rsidRDefault="00BC0DBE">
            <w:pPr>
              <w:pStyle w:val="TableParagraph"/>
              <w:spacing w:line="248" w:lineRule="exact"/>
              <w:ind w:left="108"/>
            </w:pPr>
            <w:r>
              <w:rPr>
                <w:color w:val="212121"/>
              </w:rPr>
              <w:t>PUT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KROZ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METERIZE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48</w:t>
            </w:r>
          </w:p>
        </w:tc>
      </w:tr>
      <w:tr w:rsidR="00A329F1" w14:paraId="7CF3F34B" w14:textId="77777777">
        <w:trPr>
          <w:trHeight w:val="270"/>
        </w:trPr>
        <w:tc>
          <w:tcPr>
            <w:tcW w:w="826" w:type="dxa"/>
          </w:tcPr>
          <w:p w14:paraId="68F95E25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419D9027" w14:textId="77777777" w:rsidR="00A329F1" w:rsidRDefault="00BC0DBE">
            <w:pPr>
              <w:pStyle w:val="TableParagraph"/>
              <w:spacing w:before="1" w:line="249" w:lineRule="exact"/>
              <w:ind w:left="109"/>
            </w:pPr>
            <w:r>
              <w:t>Mjesto:</w:t>
            </w:r>
          </w:p>
        </w:tc>
        <w:tc>
          <w:tcPr>
            <w:tcW w:w="4244" w:type="dxa"/>
            <w:gridSpan w:val="2"/>
          </w:tcPr>
          <w:p w14:paraId="54AFF26C" w14:textId="77777777" w:rsidR="00A329F1" w:rsidRDefault="00BC0DBE">
            <w:pPr>
              <w:pStyle w:val="TableParagraph"/>
              <w:spacing w:before="1" w:line="249" w:lineRule="exact"/>
              <w:ind w:left="108"/>
            </w:pPr>
            <w:r>
              <w:rPr>
                <w:color w:val="212121"/>
              </w:rPr>
              <w:t>22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000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ŠIBENIK</w:t>
            </w:r>
          </w:p>
        </w:tc>
      </w:tr>
      <w:tr w:rsidR="00A329F1" w14:paraId="00535636" w14:textId="77777777">
        <w:trPr>
          <w:trHeight w:val="268"/>
        </w:trPr>
        <w:tc>
          <w:tcPr>
            <w:tcW w:w="826" w:type="dxa"/>
          </w:tcPr>
          <w:p w14:paraId="35C99130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10D3AB8B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E-adresa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koju</w:t>
            </w:r>
            <w:r>
              <w:rPr>
                <w:spacing w:val="-4"/>
              </w:rPr>
              <w:t xml:space="preserve"> </w:t>
            </w:r>
            <w:r>
              <w:t>se dostavlja</w:t>
            </w:r>
            <w:r>
              <w:rPr>
                <w:spacing w:val="-1"/>
              </w:rPr>
              <w:t xml:space="preserve"> </w:t>
            </w:r>
            <w:r>
              <w:t>poziv</w:t>
            </w:r>
          </w:p>
        </w:tc>
        <w:tc>
          <w:tcPr>
            <w:tcW w:w="4244" w:type="dxa"/>
            <w:gridSpan w:val="2"/>
          </w:tcPr>
          <w:p w14:paraId="2368A374" w14:textId="77777777" w:rsidR="00A329F1" w:rsidRDefault="004269F0">
            <w:pPr>
              <w:pStyle w:val="TableParagraph"/>
              <w:spacing w:line="248" w:lineRule="exact"/>
              <w:ind w:left="108"/>
            </w:pPr>
            <w:hyperlink r:id="rId7">
              <w:r w:rsidR="00BC0DBE">
                <w:rPr>
                  <w:b/>
                  <w:i/>
                  <w:color w:val="212121"/>
                </w:rPr>
                <w:t>ured@os-meterize-si.skole.hr</w:t>
              </w:r>
              <w:r w:rsidR="00BC0DBE">
                <w:rPr>
                  <w:b/>
                  <w:i/>
                  <w:color w:val="212121"/>
                  <w:spacing w:val="-8"/>
                </w:rPr>
                <w:t xml:space="preserve"> </w:t>
              </w:r>
            </w:hyperlink>
            <w:r w:rsidR="00BC0DBE">
              <w:rPr>
                <w:color w:val="212121"/>
              </w:rPr>
              <w:t>(čl.13.st.13.)</w:t>
            </w:r>
          </w:p>
        </w:tc>
      </w:tr>
      <w:tr w:rsidR="00A329F1" w14:paraId="79E34CEF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181F0A85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155963C9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200B5303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5" w:type="dxa"/>
            <w:shd w:val="clear" w:color="auto" w:fill="D9D9D9"/>
          </w:tcPr>
          <w:p w14:paraId="6D7C4C37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</w:t>
            </w:r>
          </w:p>
        </w:tc>
        <w:tc>
          <w:tcPr>
            <w:tcW w:w="2145" w:type="dxa"/>
          </w:tcPr>
          <w:p w14:paraId="5484C7AD" w14:textId="05A87CE4" w:rsidR="00A329F1" w:rsidRDefault="008837D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  <w:r w:rsidR="00BC0DBE">
              <w:rPr>
                <w:b/>
              </w:rPr>
              <w:t>.</w:t>
            </w:r>
            <w:r w:rsidR="009E2262">
              <w:rPr>
                <w:b/>
              </w:rPr>
              <w:t xml:space="preserve"> a i 8.b </w:t>
            </w:r>
          </w:p>
        </w:tc>
        <w:tc>
          <w:tcPr>
            <w:tcW w:w="2099" w:type="dxa"/>
            <w:shd w:val="clear" w:color="auto" w:fill="D9D9D9"/>
          </w:tcPr>
          <w:p w14:paraId="04ED0EB2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A329F1" w14:paraId="74C38BED" w14:textId="77777777">
        <w:trPr>
          <w:trHeight w:val="271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2155D470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25AB55F6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0CDBE8A1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5" w:type="dxa"/>
            <w:shd w:val="clear" w:color="auto" w:fill="D9D9D9"/>
          </w:tcPr>
          <w:p w14:paraId="6B7820C2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7A8D9C1F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</w:t>
            </w:r>
          </w:p>
        </w:tc>
      </w:tr>
      <w:tr w:rsidR="00A329F1" w14:paraId="214449EE" w14:textId="77777777">
        <w:trPr>
          <w:trHeight w:val="268"/>
        </w:trPr>
        <w:tc>
          <w:tcPr>
            <w:tcW w:w="826" w:type="dxa"/>
          </w:tcPr>
          <w:p w14:paraId="390D8C38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57C90F9E" w14:textId="77777777" w:rsidR="00A329F1" w:rsidRPr="008837DA" w:rsidRDefault="00BC0DBE">
            <w:pPr>
              <w:pStyle w:val="TableParagraph"/>
              <w:spacing w:line="248" w:lineRule="exact"/>
              <w:ind w:left="109"/>
              <w:rPr>
                <w:bCs/>
                <w:iCs/>
              </w:rPr>
            </w:pPr>
            <w:r w:rsidRPr="008837DA">
              <w:rPr>
                <w:bCs/>
                <w:iCs/>
              </w:rPr>
              <w:t>a)</w:t>
            </w:r>
            <w:r w:rsidRPr="008837DA">
              <w:rPr>
                <w:bCs/>
                <w:iCs/>
                <w:spacing w:val="-3"/>
              </w:rPr>
              <w:t xml:space="preserve"> </w:t>
            </w:r>
            <w:r w:rsidRPr="008837DA">
              <w:rPr>
                <w:bCs/>
                <w:iCs/>
              </w:rPr>
              <w:t>Škola</w:t>
            </w:r>
            <w:r w:rsidRPr="008837DA">
              <w:rPr>
                <w:bCs/>
                <w:iCs/>
                <w:spacing w:val="-3"/>
              </w:rPr>
              <w:t xml:space="preserve"> </w:t>
            </w:r>
            <w:r w:rsidRPr="008837DA">
              <w:rPr>
                <w:bCs/>
                <w:iCs/>
              </w:rPr>
              <w:t>u</w:t>
            </w:r>
            <w:r w:rsidRPr="008837DA">
              <w:rPr>
                <w:bCs/>
                <w:iCs/>
                <w:spacing w:val="-2"/>
              </w:rPr>
              <w:t xml:space="preserve"> </w:t>
            </w:r>
            <w:r w:rsidRPr="008837DA">
              <w:rPr>
                <w:bCs/>
                <w:iCs/>
              </w:rPr>
              <w:t>prirodi</w:t>
            </w:r>
          </w:p>
        </w:tc>
        <w:tc>
          <w:tcPr>
            <w:tcW w:w="2145" w:type="dxa"/>
          </w:tcPr>
          <w:p w14:paraId="576900FB" w14:textId="7DFCA960" w:rsidR="00A329F1" w:rsidRPr="008837DA" w:rsidRDefault="00BC0DBE">
            <w:pPr>
              <w:pStyle w:val="TableParagraph"/>
              <w:spacing w:line="248" w:lineRule="exact"/>
              <w:ind w:right="95"/>
              <w:jc w:val="right"/>
              <w:rPr>
                <w:bCs/>
                <w:iCs/>
              </w:rPr>
            </w:pPr>
            <w:r w:rsidRPr="008837DA">
              <w:rPr>
                <w:bCs/>
                <w:iCs/>
              </w:rPr>
              <w:t xml:space="preserve"> dana</w:t>
            </w:r>
          </w:p>
        </w:tc>
        <w:tc>
          <w:tcPr>
            <w:tcW w:w="2099" w:type="dxa"/>
          </w:tcPr>
          <w:p w14:paraId="72577C31" w14:textId="60FAB079" w:rsidR="00A329F1" w:rsidRPr="008837DA" w:rsidRDefault="00BC0DBE">
            <w:pPr>
              <w:pStyle w:val="TableParagraph"/>
              <w:spacing w:line="248" w:lineRule="exact"/>
              <w:ind w:right="96"/>
              <w:jc w:val="right"/>
              <w:rPr>
                <w:bCs/>
                <w:iCs/>
              </w:rPr>
            </w:pPr>
            <w:r w:rsidRPr="008837DA">
              <w:rPr>
                <w:bCs/>
                <w:iCs/>
                <w:spacing w:val="-1"/>
              </w:rPr>
              <w:t xml:space="preserve"> </w:t>
            </w:r>
            <w:r w:rsidRPr="008837DA">
              <w:rPr>
                <w:bCs/>
                <w:iCs/>
              </w:rPr>
              <w:t>noćenja</w:t>
            </w:r>
          </w:p>
        </w:tc>
      </w:tr>
      <w:tr w:rsidR="00A329F1" w14:paraId="386929DC" w14:textId="77777777">
        <w:trPr>
          <w:trHeight w:val="270"/>
        </w:trPr>
        <w:tc>
          <w:tcPr>
            <w:tcW w:w="826" w:type="dxa"/>
          </w:tcPr>
          <w:p w14:paraId="53D4F91D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2C65BC95" w14:textId="77777777" w:rsidR="00A329F1" w:rsidRDefault="00BC0DBE">
            <w:pPr>
              <w:pStyle w:val="TableParagraph"/>
              <w:spacing w:line="251" w:lineRule="exact"/>
              <w:ind w:left="10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1"/>
              </w:rPr>
              <w:t xml:space="preserve"> </w:t>
            </w:r>
            <w:r>
              <w:t>nastava</w:t>
            </w:r>
          </w:p>
        </w:tc>
        <w:tc>
          <w:tcPr>
            <w:tcW w:w="2145" w:type="dxa"/>
          </w:tcPr>
          <w:p w14:paraId="56005AF2" w14:textId="77777777" w:rsidR="00A329F1" w:rsidRDefault="00BC0DBE">
            <w:pPr>
              <w:pStyle w:val="TableParagraph"/>
              <w:spacing w:line="251" w:lineRule="exact"/>
              <w:ind w:right="94"/>
              <w:jc w:val="right"/>
            </w:pPr>
            <w:r>
              <w:t>dana</w:t>
            </w:r>
          </w:p>
        </w:tc>
        <w:tc>
          <w:tcPr>
            <w:tcW w:w="2099" w:type="dxa"/>
          </w:tcPr>
          <w:p w14:paraId="66ADE64E" w14:textId="77777777" w:rsidR="00A329F1" w:rsidRDefault="00BC0DBE">
            <w:pPr>
              <w:pStyle w:val="TableParagraph"/>
              <w:spacing w:line="251" w:lineRule="exact"/>
              <w:ind w:right="94"/>
              <w:jc w:val="right"/>
            </w:pPr>
            <w:r>
              <w:t>noćenja</w:t>
            </w:r>
          </w:p>
        </w:tc>
      </w:tr>
      <w:tr w:rsidR="00A329F1" w14:paraId="5E441095" w14:textId="77777777">
        <w:trPr>
          <w:trHeight w:val="268"/>
        </w:trPr>
        <w:tc>
          <w:tcPr>
            <w:tcW w:w="826" w:type="dxa"/>
          </w:tcPr>
          <w:p w14:paraId="3577A980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4AAE5F67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c) Školska</w:t>
            </w:r>
            <w:r>
              <w:rPr>
                <w:spacing w:val="-3"/>
              </w:rPr>
              <w:t xml:space="preserve"> </w:t>
            </w:r>
            <w:r>
              <w:t>ekskurzija</w:t>
            </w:r>
          </w:p>
        </w:tc>
        <w:tc>
          <w:tcPr>
            <w:tcW w:w="2145" w:type="dxa"/>
          </w:tcPr>
          <w:p w14:paraId="1E8ECC56" w14:textId="1ABA1D05" w:rsidR="00A329F1" w:rsidRDefault="008837DA">
            <w:pPr>
              <w:pStyle w:val="TableParagraph"/>
              <w:spacing w:line="248" w:lineRule="exact"/>
              <w:ind w:right="96"/>
              <w:jc w:val="right"/>
            </w:pPr>
            <w:r>
              <w:t xml:space="preserve">3 </w:t>
            </w:r>
            <w:r w:rsidR="00BC0DBE">
              <w:t>dana</w:t>
            </w:r>
          </w:p>
        </w:tc>
        <w:tc>
          <w:tcPr>
            <w:tcW w:w="2099" w:type="dxa"/>
          </w:tcPr>
          <w:p w14:paraId="6741B184" w14:textId="7828B1CA" w:rsidR="00A329F1" w:rsidRDefault="008837DA">
            <w:pPr>
              <w:pStyle w:val="TableParagraph"/>
              <w:spacing w:line="248" w:lineRule="exact"/>
              <w:ind w:right="96"/>
              <w:jc w:val="right"/>
            </w:pPr>
            <w:r>
              <w:t xml:space="preserve">2 </w:t>
            </w:r>
            <w:r w:rsidR="00BC0DBE">
              <w:t>noćenja</w:t>
            </w:r>
          </w:p>
        </w:tc>
      </w:tr>
      <w:tr w:rsidR="00A329F1" w14:paraId="6ABEF9BE" w14:textId="77777777">
        <w:trPr>
          <w:trHeight w:val="268"/>
        </w:trPr>
        <w:tc>
          <w:tcPr>
            <w:tcW w:w="826" w:type="dxa"/>
          </w:tcPr>
          <w:p w14:paraId="743D1917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66F875F3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d)</w:t>
            </w:r>
            <w:r>
              <w:rPr>
                <w:spacing w:val="-2"/>
              </w:rPr>
              <w:t xml:space="preserve"> </w:t>
            </w:r>
            <w:r>
              <w:t>Posjet</w:t>
            </w:r>
          </w:p>
        </w:tc>
        <w:tc>
          <w:tcPr>
            <w:tcW w:w="2145" w:type="dxa"/>
          </w:tcPr>
          <w:p w14:paraId="64D1C903" w14:textId="77777777" w:rsidR="00A329F1" w:rsidRDefault="00BC0DBE">
            <w:pPr>
              <w:pStyle w:val="TableParagraph"/>
              <w:spacing w:line="248" w:lineRule="exact"/>
              <w:ind w:right="96"/>
              <w:jc w:val="right"/>
            </w:pPr>
            <w:r>
              <w:t>dana</w:t>
            </w:r>
          </w:p>
        </w:tc>
        <w:tc>
          <w:tcPr>
            <w:tcW w:w="2099" w:type="dxa"/>
          </w:tcPr>
          <w:p w14:paraId="5F195AD8" w14:textId="77777777" w:rsidR="00A329F1" w:rsidRDefault="00BC0DBE">
            <w:pPr>
              <w:pStyle w:val="TableParagraph"/>
              <w:spacing w:line="248" w:lineRule="exact"/>
              <w:ind w:right="94"/>
              <w:jc w:val="right"/>
            </w:pPr>
            <w:r>
              <w:t>noćenja</w:t>
            </w:r>
          </w:p>
        </w:tc>
      </w:tr>
      <w:tr w:rsidR="00A329F1" w14:paraId="31510D61" w14:textId="77777777">
        <w:trPr>
          <w:trHeight w:val="270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3B7FCFBB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7095B9C7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0D7B10EB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5" w:type="dxa"/>
            <w:shd w:val="clear" w:color="auto" w:fill="D9D9D9"/>
          </w:tcPr>
          <w:p w14:paraId="4544B035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7728BADD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područje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države/država</w:t>
            </w:r>
          </w:p>
        </w:tc>
      </w:tr>
      <w:tr w:rsidR="00A329F1" w14:paraId="7226BB98" w14:textId="77777777">
        <w:trPr>
          <w:trHeight w:val="268"/>
        </w:trPr>
        <w:tc>
          <w:tcPr>
            <w:tcW w:w="826" w:type="dxa"/>
          </w:tcPr>
          <w:p w14:paraId="3B04ED1F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47099268" w14:textId="77777777" w:rsidR="00A329F1" w:rsidRDefault="00BC0DBE">
            <w:pPr>
              <w:pStyle w:val="TableParagraph"/>
              <w:tabs>
                <w:tab w:val="left" w:pos="3860"/>
              </w:tabs>
              <w:spacing w:line="248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a)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Republici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Hrvatskoj</w:t>
            </w:r>
            <w:r>
              <w:rPr>
                <w:b/>
                <w:i/>
                <w:u w:val="single"/>
              </w:rPr>
              <w:tab/>
              <w:t>x</w:t>
            </w:r>
          </w:p>
        </w:tc>
        <w:tc>
          <w:tcPr>
            <w:tcW w:w="4244" w:type="dxa"/>
            <w:gridSpan w:val="2"/>
          </w:tcPr>
          <w:p w14:paraId="554278F2" w14:textId="1EAD73B0" w:rsidR="00A329F1" w:rsidRDefault="009D2E9F">
            <w:pPr>
              <w:pStyle w:val="TableParagraph"/>
              <w:spacing w:line="248" w:lineRule="exact"/>
              <w:ind w:left="656"/>
              <w:rPr>
                <w:b/>
              </w:rPr>
            </w:pPr>
            <w:r>
              <w:rPr>
                <w:b/>
              </w:rPr>
              <w:t xml:space="preserve">Vinkovci, Osijek, Đakovo, Ilok, </w:t>
            </w:r>
            <w:r w:rsidR="00C61F8B">
              <w:rPr>
                <w:b/>
              </w:rPr>
              <w:t xml:space="preserve">Kopački rit, </w:t>
            </w:r>
            <w:r>
              <w:rPr>
                <w:b/>
              </w:rPr>
              <w:t>Karlovac</w:t>
            </w:r>
          </w:p>
        </w:tc>
      </w:tr>
      <w:tr w:rsidR="00A329F1" w14:paraId="1AB0F70C" w14:textId="77777777">
        <w:trPr>
          <w:trHeight w:val="268"/>
        </w:trPr>
        <w:tc>
          <w:tcPr>
            <w:tcW w:w="826" w:type="dxa"/>
          </w:tcPr>
          <w:p w14:paraId="52F7B4B2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03DC01E2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244" w:type="dxa"/>
            <w:gridSpan w:val="2"/>
          </w:tcPr>
          <w:p w14:paraId="2A410030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7EDF2423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12025763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0B81427A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517A553D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5" w:type="dxa"/>
            <w:shd w:val="clear" w:color="auto" w:fill="D9D9D9"/>
          </w:tcPr>
          <w:p w14:paraId="5D24EF2F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realizacije</w:t>
            </w:r>
          </w:p>
        </w:tc>
        <w:tc>
          <w:tcPr>
            <w:tcW w:w="2145" w:type="dxa"/>
          </w:tcPr>
          <w:p w14:paraId="6CF8B8BC" w14:textId="37867890" w:rsidR="00A329F1" w:rsidRDefault="00BC0DB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47"/>
              </w:rPr>
              <w:t xml:space="preserve"> </w:t>
            </w:r>
            <w:r w:rsidR="009D2E9F">
              <w:rPr>
                <w:b/>
              </w:rPr>
              <w:t>4</w:t>
            </w:r>
            <w:r>
              <w:rPr>
                <w:b/>
              </w:rPr>
              <w:t>.</w:t>
            </w:r>
            <w:r w:rsidR="009D2E9F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9D2E9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099" w:type="dxa"/>
          </w:tcPr>
          <w:p w14:paraId="1CD3FC42" w14:textId="0319163A" w:rsidR="00A329F1" w:rsidRDefault="00BC0DBE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46"/>
              </w:rPr>
              <w:t xml:space="preserve"> </w:t>
            </w:r>
            <w:r w:rsidR="009D2E9F">
              <w:rPr>
                <w:b/>
              </w:rPr>
              <w:t>6</w:t>
            </w:r>
            <w:r>
              <w:rPr>
                <w:b/>
              </w:rPr>
              <w:t>.</w:t>
            </w:r>
            <w:r w:rsidR="009D2E9F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9D2E9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A329F1" w14:paraId="6A7194B3" w14:textId="77777777">
        <w:trPr>
          <w:trHeight w:val="271"/>
        </w:trPr>
        <w:tc>
          <w:tcPr>
            <w:tcW w:w="826" w:type="dxa"/>
          </w:tcPr>
          <w:p w14:paraId="78DFF545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shd w:val="clear" w:color="auto" w:fill="D9D9D9"/>
          </w:tcPr>
          <w:p w14:paraId="42D145B0" w14:textId="77777777" w:rsidR="00A329F1" w:rsidRDefault="00BC0DBE">
            <w:pPr>
              <w:pStyle w:val="TableParagraph"/>
              <w:spacing w:before="2" w:line="249" w:lineRule="exact"/>
              <w:ind w:left="109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tjedna)</w:t>
            </w:r>
          </w:p>
        </w:tc>
        <w:tc>
          <w:tcPr>
            <w:tcW w:w="2145" w:type="dxa"/>
          </w:tcPr>
          <w:p w14:paraId="716B40E2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14:paraId="3AA51709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3A00333D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22628E77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480EB6B9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34BA73FE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5" w:type="dxa"/>
            <w:shd w:val="clear" w:color="auto" w:fill="D9D9D9"/>
          </w:tcPr>
          <w:p w14:paraId="7000A007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sudionika</w:t>
            </w:r>
          </w:p>
        </w:tc>
        <w:tc>
          <w:tcPr>
            <w:tcW w:w="4244" w:type="dxa"/>
            <w:gridSpan w:val="2"/>
          </w:tcPr>
          <w:p w14:paraId="630814B1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</w:t>
            </w:r>
          </w:p>
        </w:tc>
      </w:tr>
      <w:tr w:rsidR="00A329F1" w14:paraId="5B9B1CA8" w14:textId="77777777">
        <w:trPr>
          <w:trHeight w:val="806"/>
        </w:trPr>
        <w:tc>
          <w:tcPr>
            <w:tcW w:w="826" w:type="dxa"/>
          </w:tcPr>
          <w:p w14:paraId="7784AAAD" w14:textId="77777777" w:rsidR="00A329F1" w:rsidRDefault="00A329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5" w:type="dxa"/>
          </w:tcPr>
          <w:p w14:paraId="37949606" w14:textId="77777777" w:rsidR="00A329F1" w:rsidRDefault="00BC0DBE">
            <w:pPr>
              <w:pStyle w:val="TableParagraph"/>
              <w:spacing w:before="133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a)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Predviđeni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broj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učenika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(s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mogućnošću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  <w:u w:val="single"/>
              </w:rPr>
              <w:t>odstupanja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3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učenika)</w:t>
            </w:r>
          </w:p>
        </w:tc>
        <w:tc>
          <w:tcPr>
            <w:tcW w:w="2145" w:type="dxa"/>
          </w:tcPr>
          <w:p w14:paraId="5A4C42AA" w14:textId="77777777" w:rsidR="00A329F1" w:rsidRDefault="00A329F1">
            <w:pPr>
              <w:pStyle w:val="TableParagraph"/>
              <w:spacing w:before="11"/>
              <w:rPr>
                <w:sz w:val="21"/>
              </w:rPr>
            </w:pPr>
          </w:p>
          <w:p w14:paraId="3AA64F78" w14:textId="693B9A13" w:rsidR="00A329F1" w:rsidRDefault="009D2E9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Cca 45</w:t>
            </w:r>
          </w:p>
        </w:tc>
        <w:tc>
          <w:tcPr>
            <w:tcW w:w="2099" w:type="dxa"/>
          </w:tcPr>
          <w:p w14:paraId="19439506" w14:textId="77777777" w:rsidR="00A329F1" w:rsidRDefault="00BC0DBE">
            <w:pPr>
              <w:pStyle w:val="TableParagraph"/>
              <w:ind w:left="69" w:right="610"/>
              <w:rPr>
                <w:b/>
              </w:rPr>
            </w:pPr>
            <w:r>
              <w:t>S mogućnošću</w:t>
            </w:r>
            <w:r>
              <w:rPr>
                <w:spacing w:val="1"/>
              </w:rPr>
              <w:t xml:space="preserve"> </w:t>
            </w:r>
            <w:r>
              <w:t>odstupanja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3</w:t>
            </w:r>
          </w:p>
          <w:p w14:paraId="50B8C645" w14:textId="77777777" w:rsidR="00A329F1" w:rsidRDefault="00BC0DBE">
            <w:pPr>
              <w:pStyle w:val="TableParagraph"/>
              <w:spacing w:line="249" w:lineRule="exact"/>
              <w:ind w:left="69"/>
            </w:pPr>
            <w:r>
              <w:t>učenika</w:t>
            </w:r>
          </w:p>
        </w:tc>
      </w:tr>
      <w:tr w:rsidR="00A329F1" w14:paraId="05BBDC0E" w14:textId="77777777">
        <w:trPr>
          <w:trHeight w:val="537"/>
        </w:trPr>
        <w:tc>
          <w:tcPr>
            <w:tcW w:w="826" w:type="dxa"/>
          </w:tcPr>
          <w:p w14:paraId="68A73FD5" w14:textId="77777777" w:rsidR="00A329F1" w:rsidRDefault="00A329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5" w:type="dxa"/>
          </w:tcPr>
          <w:p w14:paraId="7348B04F" w14:textId="77777777" w:rsidR="00A329F1" w:rsidRDefault="00BC0DBE">
            <w:pPr>
              <w:pStyle w:val="TableParagraph"/>
              <w:spacing w:before="133"/>
              <w:ind w:left="10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Predviđeni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5"/>
              </w:rPr>
              <w:t xml:space="preserve"> </w:t>
            </w:r>
            <w:r>
              <w:t>učitelja</w:t>
            </w:r>
          </w:p>
        </w:tc>
        <w:tc>
          <w:tcPr>
            <w:tcW w:w="2145" w:type="dxa"/>
          </w:tcPr>
          <w:p w14:paraId="46A0B00C" w14:textId="4B5C57F8" w:rsidR="00A329F1" w:rsidRDefault="009D2E9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  <w:r w:rsidR="00BC0DBE">
              <w:rPr>
                <w:b/>
                <w:spacing w:val="-1"/>
              </w:rPr>
              <w:t xml:space="preserve"> </w:t>
            </w:r>
            <w:r w:rsidR="00BC0DBE">
              <w:rPr>
                <w:b/>
              </w:rPr>
              <w:t>+</w:t>
            </w:r>
            <w:r w:rsidR="00BC0DBE">
              <w:rPr>
                <w:b/>
                <w:spacing w:val="-1"/>
              </w:rPr>
              <w:t xml:space="preserve"> </w:t>
            </w:r>
            <w:r w:rsidR="00BC0DBE">
              <w:rPr>
                <w:b/>
              </w:rPr>
              <w:t>pomoćnik u</w:t>
            </w:r>
          </w:p>
          <w:p w14:paraId="1D8EA530" w14:textId="746A4C14" w:rsidR="00A329F1" w:rsidRDefault="009D2E9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n</w:t>
            </w:r>
            <w:r w:rsidR="00BC0DBE">
              <w:rPr>
                <w:b/>
              </w:rPr>
              <w:t>astavi</w:t>
            </w:r>
            <w:r>
              <w:rPr>
                <w:b/>
              </w:rPr>
              <w:t xml:space="preserve"> (ili roditelj)</w:t>
            </w:r>
          </w:p>
        </w:tc>
        <w:tc>
          <w:tcPr>
            <w:tcW w:w="2099" w:type="dxa"/>
          </w:tcPr>
          <w:p w14:paraId="0463DA57" w14:textId="77777777" w:rsidR="00A329F1" w:rsidRDefault="00A329F1">
            <w:pPr>
              <w:pStyle w:val="TableParagraph"/>
              <w:rPr>
                <w:rFonts w:ascii="Times New Roman"/>
              </w:rPr>
            </w:pPr>
          </w:p>
        </w:tc>
      </w:tr>
      <w:tr w:rsidR="00A329F1" w14:paraId="2FC114F4" w14:textId="77777777">
        <w:trPr>
          <w:trHeight w:val="270"/>
        </w:trPr>
        <w:tc>
          <w:tcPr>
            <w:tcW w:w="826" w:type="dxa"/>
          </w:tcPr>
          <w:p w14:paraId="12F5AB27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75B3B521" w14:textId="77777777" w:rsidR="00A329F1" w:rsidRDefault="00BC0DBE">
            <w:pPr>
              <w:pStyle w:val="TableParagraph"/>
              <w:spacing w:line="251" w:lineRule="exact"/>
              <w:ind w:left="109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4"/>
              </w:rPr>
              <w:t xml:space="preserve"> </w:t>
            </w:r>
            <w:r>
              <w:t>gratis</w:t>
            </w:r>
            <w:r>
              <w:rPr>
                <w:spacing w:val="-2"/>
              </w:rPr>
              <w:t xml:space="preserve"> </w:t>
            </w:r>
            <w:r>
              <w:t>ponuda</w:t>
            </w:r>
          </w:p>
        </w:tc>
        <w:tc>
          <w:tcPr>
            <w:tcW w:w="2145" w:type="dxa"/>
          </w:tcPr>
          <w:p w14:paraId="0A38BB83" w14:textId="77777777" w:rsidR="00A329F1" w:rsidRDefault="00BC0DB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9" w:type="dxa"/>
          </w:tcPr>
          <w:p w14:paraId="3D7E4245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45AD5311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1D4D9DD9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1454CBA6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255886B9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5" w:type="dxa"/>
            <w:shd w:val="clear" w:color="auto" w:fill="D9D9D9"/>
          </w:tcPr>
          <w:p w14:paraId="50352EFD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puta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23587A33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traženo</w:t>
            </w:r>
          </w:p>
        </w:tc>
      </w:tr>
      <w:tr w:rsidR="00A329F1" w14:paraId="42933D32" w14:textId="77777777">
        <w:trPr>
          <w:trHeight w:val="268"/>
        </w:trPr>
        <w:tc>
          <w:tcPr>
            <w:tcW w:w="826" w:type="dxa"/>
          </w:tcPr>
          <w:p w14:paraId="14155FF9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130F7D92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polaska</w:t>
            </w:r>
          </w:p>
        </w:tc>
        <w:tc>
          <w:tcPr>
            <w:tcW w:w="4244" w:type="dxa"/>
            <w:gridSpan w:val="2"/>
          </w:tcPr>
          <w:p w14:paraId="545100A9" w14:textId="343087D3" w:rsidR="00A329F1" w:rsidRDefault="00B410B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Vukovar</w:t>
            </w:r>
          </w:p>
        </w:tc>
      </w:tr>
      <w:tr w:rsidR="00A329F1" w14:paraId="1B02925B" w14:textId="77777777">
        <w:trPr>
          <w:trHeight w:val="271"/>
        </w:trPr>
        <w:tc>
          <w:tcPr>
            <w:tcW w:w="826" w:type="dxa"/>
          </w:tcPr>
          <w:p w14:paraId="259F6CED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702277B1" w14:textId="77777777" w:rsidR="00A329F1" w:rsidRDefault="00BC0DBE">
            <w:pPr>
              <w:pStyle w:val="TableParagraph"/>
              <w:spacing w:line="251" w:lineRule="exact"/>
              <w:ind w:left="109"/>
            </w:pPr>
            <w:r>
              <w:t>Usputna</w:t>
            </w:r>
            <w:r>
              <w:rPr>
                <w:spacing w:val="-1"/>
              </w:rPr>
              <w:t xml:space="preserve"> </w:t>
            </w:r>
            <w:r>
              <w:t>odredišta</w:t>
            </w:r>
          </w:p>
        </w:tc>
        <w:tc>
          <w:tcPr>
            <w:tcW w:w="4244" w:type="dxa"/>
            <w:gridSpan w:val="2"/>
          </w:tcPr>
          <w:p w14:paraId="7556B8F5" w14:textId="06BDFC2E" w:rsidR="00A329F1" w:rsidRPr="00971049" w:rsidRDefault="00B410B5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971049">
              <w:rPr>
                <w:b/>
              </w:rPr>
              <w:t>Vinkovci, Ilok, Osijek, Đakovo, Karlovac</w:t>
            </w:r>
            <w:r w:rsidR="00971049" w:rsidRPr="00971049">
              <w:rPr>
                <w:b/>
              </w:rPr>
              <w:t>, Kopački rit</w:t>
            </w:r>
          </w:p>
        </w:tc>
      </w:tr>
      <w:tr w:rsidR="00A329F1" w14:paraId="47D931AB" w14:textId="77777777">
        <w:trPr>
          <w:trHeight w:val="268"/>
        </w:trPr>
        <w:tc>
          <w:tcPr>
            <w:tcW w:w="826" w:type="dxa"/>
          </w:tcPr>
          <w:p w14:paraId="4CB57092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67AC5DC3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Krajnji</w:t>
            </w:r>
            <w:r>
              <w:rPr>
                <w:spacing w:val="-2"/>
              </w:rPr>
              <w:t xml:space="preserve"> </w:t>
            </w:r>
            <w:r>
              <w:t>cilj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4244" w:type="dxa"/>
            <w:gridSpan w:val="2"/>
          </w:tcPr>
          <w:p w14:paraId="5A96020A" w14:textId="73A63BF1" w:rsidR="00A329F1" w:rsidRDefault="00A329F1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</w:tr>
      <w:tr w:rsidR="00A329F1" w14:paraId="7FC4DDD0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72534682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49A62733" w14:textId="77777777">
        <w:trPr>
          <w:trHeight w:val="268"/>
        </w:trPr>
        <w:tc>
          <w:tcPr>
            <w:tcW w:w="826" w:type="dxa"/>
            <w:shd w:val="clear" w:color="auto" w:fill="D9D9D9"/>
          </w:tcPr>
          <w:p w14:paraId="3E7E66AE" w14:textId="77777777" w:rsidR="00A329F1" w:rsidRDefault="00BC0DB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5" w:type="dxa"/>
            <w:shd w:val="clear" w:color="auto" w:fill="D9D9D9"/>
          </w:tcPr>
          <w:p w14:paraId="1235ED44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prijevoza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39DC0B31" w14:textId="77777777" w:rsidR="00A329F1" w:rsidRDefault="00BC0DBE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kombinacije</w:t>
            </w:r>
          </w:p>
        </w:tc>
      </w:tr>
      <w:tr w:rsidR="00A329F1" w14:paraId="29127E9F" w14:textId="77777777">
        <w:trPr>
          <w:trHeight w:val="537"/>
        </w:trPr>
        <w:tc>
          <w:tcPr>
            <w:tcW w:w="826" w:type="dxa"/>
          </w:tcPr>
          <w:p w14:paraId="063AA58D" w14:textId="77777777" w:rsidR="00A329F1" w:rsidRDefault="00A329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5" w:type="dxa"/>
          </w:tcPr>
          <w:p w14:paraId="12EDB36B" w14:textId="77777777" w:rsidR="00A329F1" w:rsidRDefault="00BC0DBE">
            <w:pPr>
              <w:pStyle w:val="TableParagraph"/>
              <w:spacing w:line="268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a)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Autobus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koji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udovoljava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zakonskim</w:t>
            </w:r>
          </w:p>
          <w:p w14:paraId="4408D541" w14:textId="77777777" w:rsidR="00A329F1" w:rsidRDefault="00BC0DBE">
            <w:pPr>
              <w:pStyle w:val="TableParagraph"/>
              <w:spacing w:line="249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propisima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za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prijevoz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učenika</w:t>
            </w:r>
          </w:p>
        </w:tc>
        <w:tc>
          <w:tcPr>
            <w:tcW w:w="4244" w:type="dxa"/>
            <w:gridSpan w:val="2"/>
          </w:tcPr>
          <w:p w14:paraId="21EA0019" w14:textId="77777777" w:rsidR="00A329F1" w:rsidRDefault="00BC0DBE">
            <w:pPr>
              <w:pStyle w:val="TableParagraph"/>
              <w:tabs>
                <w:tab w:val="left" w:pos="360"/>
              </w:tabs>
              <w:spacing w:before="133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  <w:t>x</w:t>
            </w:r>
          </w:p>
        </w:tc>
      </w:tr>
      <w:tr w:rsidR="00A329F1" w14:paraId="4102D0DA" w14:textId="77777777">
        <w:trPr>
          <w:trHeight w:val="268"/>
        </w:trPr>
        <w:tc>
          <w:tcPr>
            <w:tcW w:w="826" w:type="dxa"/>
          </w:tcPr>
          <w:p w14:paraId="459074CD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51DDAA8C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Vlak</w:t>
            </w:r>
          </w:p>
        </w:tc>
        <w:tc>
          <w:tcPr>
            <w:tcW w:w="4244" w:type="dxa"/>
            <w:gridSpan w:val="2"/>
          </w:tcPr>
          <w:p w14:paraId="3FE4A10A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4A70FDCF" w14:textId="77777777">
        <w:trPr>
          <w:trHeight w:val="268"/>
        </w:trPr>
        <w:tc>
          <w:tcPr>
            <w:tcW w:w="826" w:type="dxa"/>
          </w:tcPr>
          <w:p w14:paraId="24131B55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0C0C4115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c)</w:t>
            </w:r>
            <w:r>
              <w:rPr>
                <w:spacing w:val="1"/>
              </w:rPr>
              <w:t xml:space="preserve"> </w:t>
            </w:r>
            <w:r>
              <w:t>Brod</w:t>
            </w:r>
          </w:p>
        </w:tc>
        <w:tc>
          <w:tcPr>
            <w:tcW w:w="4244" w:type="dxa"/>
            <w:gridSpan w:val="2"/>
          </w:tcPr>
          <w:p w14:paraId="4D2974C1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49A92B6D" w14:textId="77777777">
        <w:trPr>
          <w:trHeight w:val="270"/>
        </w:trPr>
        <w:tc>
          <w:tcPr>
            <w:tcW w:w="826" w:type="dxa"/>
          </w:tcPr>
          <w:p w14:paraId="6BC5C50A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1D24FE7B" w14:textId="77777777" w:rsidR="00A329F1" w:rsidRDefault="00BC0DBE">
            <w:pPr>
              <w:pStyle w:val="TableParagraph"/>
              <w:spacing w:before="1" w:line="249" w:lineRule="exact"/>
              <w:ind w:left="109"/>
            </w:pPr>
            <w:r>
              <w:t>d)</w:t>
            </w:r>
            <w:r>
              <w:rPr>
                <w:spacing w:val="-3"/>
              </w:rPr>
              <w:t xml:space="preserve"> </w:t>
            </w:r>
            <w:r>
              <w:t>Zrakoplov</w:t>
            </w:r>
          </w:p>
        </w:tc>
        <w:tc>
          <w:tcPr>
            <w:tcW w:w="4244" w:type="dxa"/>
            <w:gridSpan w:val="2"/>
          </w:tcPr>
          <w:p w14:paraId="2F437340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2F3E2D1E" w14:textId="77777777">
        <w:trPr>
          <w:trHeight w:val="270"/>
        </w:trPr>
        <w:tc>
          <w:tcPr>
            <w:tcW w:w="826" w:type="dxa"/>
          </w:tcPr>
          <w:p w14:paraId="79F3D1E1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</w:tcPr>
          <w:p w14:paraId="19C7AA6A" w14:textId="77777777" w:rsidR="00A329F1" w:rsidRDefault="00BC0DBE">
            <w:pPr>
              <w:pStyle w:val="TableParagraph"/>
              <w:spacing w:before="1" w:line="249" w:lineRule="exact"/>
              <w:ind w:left="109"/>
            </w:pPr>
            <w:r>
              <w:t>e)</w:t>
            </w:r>
            <w:r>
              <w:rPr>
                <w:spacing w:val="-2"/>
              </w:rPr>
              <w:t xml:space="preserve"> </w:t>
            </w:r>
            <w:r>
              <w:t>Kombinirani</w:t>
            </w:r>
            <w:r>
              <w:rPr>
                <w:spacing w:val="-1"/>
              </w:rPr>
              <w:t xml:space="preserve"> </w:t>
            </w:r>
            <w:r>
              <w:t>prijevoz</w:t>
            </w:r>
          </w:p>
        </w:tc>
        <w:tc>
          <w:tcPr>
            <w:tcW w:w="4244" w:type="dxa"/>
            <w:gridSpan w:val="2"/>
          </w:tcPr>
          <w:p w14:paraId="1BE159C9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122C5864" w14:textId="77777777">
        <w:trPr>
          <w:trHeight w:val="268"/>
        </w:trPr>
        <w:tc>
          <w:tcPr>
            <w:tcW w:w="9375" w:type="dxa"/>
            <w:gridSpan w:val="4"/>
            <w:tcBorders>
              <w:left w:val="nil"/>
              <w:right w:val="nil"/>
            </w:tcBorders>
          </w:tcPr>
          <w:p w14:paraId="7F559B1B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7C51450E" w14:textId="77777777">
        <w:trPr>
          <w:trHeight w:val="537"/>
        </w:trPr>
        <w:tc>
          <w:tcPr>
            <w:tcW w:w="826" w:type="dxa"/>
            <w:shd w:val="clear" w:color="auto" w:fill="D9D9D9"/>
          </w:tcPr>
          <w:p w14:paraId="4A47B84A" w14:textId="77777777" w:rsidR="00A329F1" w:rsidRDefault="00BC0DBE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5" w:type="dxa"/>
            <w:shd w:val="clear" w:color="auto" w:fill="D9D9D9"/>
          </w:tcPr>
          <w:p w14:paraId="3C75BF0E" w14:textId="77777777" w:rsidR="00A329F1" w:rsidRDefault="00BC0DBE">
            <w:pPr>
              <w:pStyle w:val="TableParagraph"/>
              <w:spacing w:before="134"/>
              <w:ind w:left="109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prehrana</w:t>
            </w:r>
          </w:p>
        </w:tc>
        <w:tc>
          <w:tcPr>
            <w:tcW w:w="4244" w:type="dxa"/>
            <w:gridSpan w:val="2"/>
            <w:shd w:val="clear" w:color="auto" w:fill="D9D9D9"/>
          </w:tcPr>
          <w:p w14:paraId="0C2F6391" w14:textId="77777777" w:rsidR="00A329F1" w:rsidRDefault="00BC0DBE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jednu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više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mogućnosti</w:t>
            </w:r>
          </w:p>
          <w:p w14:paraId="110B5F3C" w14:textId="77777777" w:rsidR="00A329F1" w:rsidRDefault="00BC0DBE">
            <w:pPr>
              <w:pStyle w:val="TableParagraph"/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smještaja</w:t>
            </w:r>
          </w:p>
        </w:tc>
      </w:tr>
      <w:tr w:rsidR="00A329F1" w14:paraId="2FB16C49" w14:textId="77777777">
        <w:trPr>
          <w:trHeight w:val="268"/>
        </w:trPr>
        <w:tc>
          <w:tcPr>
            <w:tcW w:w="826" w:type="dxa"/>
          </w:tcPr>
          <w:p w14:paraId="54D31622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</w:tcPr>
          <w:p w14:paraId="4104ED7E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Hostel</w:t>
            </w:r>
          </w:p>
        </w:tc>
        <w:tc>
          <w:tcPr>
            <w:tcW w:w="4244" w:type="dxa"/>
            <w:gridSpan w:val="2"/>
          </w:tcPr>
          <w:p w14:paraId="7517DE20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93ED55" w14:textId="77777777" w:rsidR="00A329F1" w:rsidRDefault="00A329F1">
      <w:pPr>
        <w:rPr>
          <w:sz w:val="18"/>
        </w:rPr>
        <w:sectPr w:rsidR="00A329F1">
          <w:footerReference w:type="default" r:id="rId8"/>
          <w:type w:val="continuous"/>
          <w:pgSz w:w="11910" w:h="16840"/>
          <w:pgMar w:top="1360" w:right="1120" w:bottom="1200" w:left="1180" w:header="720" w:footer="100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9"/>
        <w:gridCol w:w="4156"/>
        <w:gridCol w:w="2118"/>
        <w:gridCol w:w="2125"/>
      </w:tblGrid>
      <w:tr w:rsidR="00A329F1" w14:paraId="1F666670" w14:textId="77777777">
        <w:trPr>
          <w:trHeight w:val="268"/>
        </w:trPr>
        <w:tc>
          <w:tcPr>
            <w:tcW w:w="826" w:type="dxa"/>
          </w:tcPr>
          <w:p w14:paraId="7A04B449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gridSpan w:val="2"/>
          </w:tcPr>
          <w:p w14:paraId="21854FA1" w14:textId="77777777" w:rsidR="00A329F1" w:rsidRDefault="00BC0DBE">
            <w:pPr>
              <w:pStyle w:val="TableParagraph"/>
              <w:spacing w:line="249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b)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Hotel</w:t>
            </w:r>
          </w:p>
        </w:tc>
        <w:tc>
          <w:tcPr>
            <w:tcW w:w="4243" w:type="dxa"/>
            <w:gridSpan w:val="2"/>
          </w:tcPr>
          <w:p w14:paraId="124C97C0" w14:textId="77777777" w:rsidR="00A329F1" w:rsidRDefault="00BC0DBE">
            <w:pPr>
              <w:pStyle w:val="TableParagraph"/>
              <w:spacing w:line="249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spacing w:val="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x</w:t>
            </w:r>
            <w:r>
              <w:rPr>
                <w:b/>
                <w:i/>
                <w:spacing w:val="97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3*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minimalno</w:t>
            </w:r>
          </w:p>
        </w:tc>
      </w:tr>
      <w:tr w:rsidR="00A329F1" w14:paraId="4DAED6B7" w14:textId="77777777">
        <w:trPr>
          <w:trHeight w:val="270"/>
        </w:trPr>
        <w:tc>
          <w:tcPr>
            <w:tcW w:w="826" w:type="dxa"/>
          </w:tcPr>
          <w:p w14:paraId="36748751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2F7803D8" w14:textId="77777777" w:rsidR="00A329F1" w:rsidRDefault="00BC0DBE">
            <w:pPr>
              <w:pStyle w:val="TableParagraph"/>
              <w:spacing w:line="251" w:lineRule="exact"/>
              <w:ind w:left="109"/>
            </w:pPr>
            <w:r>
              <w:t>c) Pansion</w:t>
            </w:r>
          </w:p>
        </w:tc>
        <w:tc>
          <w:tcPr>
            <w:tcW w:w="4243" w:type="dxa"/>
            <w:gridSpan w:val="2"/>
          </w:tcPr>
          <w:p w14:paraId="2A385202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72CECDC5" w14:textId="77777777">
        <w:trPr>
          <w:trHeight w:val="268"/>
        </w:trPr>
        <w:tc>
          <w:tcPr>
            <w:tcW w:w="826" w:type="dxa"/>
          </w:tcPr>
          <w:p w14:paraId="477008F7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gridSpan w:val="2"/>
          </w:tcPr>
          <w:p w14:paraId="3014C772" w14:textId="77777777" w:rsidR="00A329F1" w:rsidRPr="005A5EBC" w:rsidRDefault="00BC0DBE">
            <w:pPr>
              <w:pStyle w:val="TableParagraph"/>
              <w:spacing w:line="248" w:lineRule="exact"/>
              <w:ind w:left="109"/>
              <w:rPr>
                <w:b/>
                <w:i/>
                <w:u w:val="single"/>
              </w:rPr>
            </w:pPr>
            <w:r w:rsidRPr="005A5EBC">
              <w:rPr>
                <w:b/>
                <w:i/>
                <w:u w:val="single"/>
              </w:rPr>
              <w:t>d)</w:t>
            </w:r>
            <w:r w:rsidRPr="005A5EBC">
              <w:rPr>
                <w:b/>
                <w:i/>
                <w:spacing w:val="-5"/>
                <w:u w:val="single"/>
              </w:rPr>
              <w:t xml:space="preserve"> </w:t>
            </w:r>
            <w:r w:rsidRPr="005A5EBC">
              <w:rPr>
                <w:b/>
                <w:i/>
                <w:u w:val="single"/>
              </w:rPr>
              <w:t>Prehrana</w:t>
            </w:r>
            <w:r w:rsidRPr="005A5EBC">
              <w:rPr>
                <w:b/>
                <w:i/>
                <w:spacing w:val="-4"/>
                <w:u w:val="single"/>
              </w:rPr>
              <w:t xml:space="preserve"> </w:t>
            </w:r>
            <w:r w:rsidRPr="005A5EBC">
              <w:rPr>
                <w:b/>
                <w:i/>
                <w:u w:val="single"/>
              </w:rPr>
              <w:t>na</w:t>
            </w:r>
            <w:r w:rsidRPr="005A5EBC">
              <w:rPr>
                <w:b/>
                <w:i/>
                <w:spacing w:val="-4"/>
                <w:u w:val="single"/>
              </w:rPr>
              <w:t xml:space="preserve"> </w:t>
            </w:r>
            <w:r w:rsidRPr="005A5EBC">
              <w:rPr>
                <w:b/>
                <w:i/>
                <w:u w:val="single"/>
              </w:rPr>
              <w:t>bazi</w:t>
            </w:r>
            <w:r w:rsidRPr="005A5EBC">
              <w:rPr>
                <w:b/>
                <w:i/>
                <w:spacing w:val="-2"/>
                <w:u w:val="single"/>
              </w:rPr>
              <w:t xml:space="preserve"> </w:t>
            </w:r>
            <w:r w:rsidRPr="005A5EBC">
              <w:rPr>
                <w:b/>
                <w:i/>
                <w:u w:val="single"/>
              </w:rPr>
              <w:t>polupansiona</w:t>
            </w:r>
          </w:p>
        </w:tc>
        <w:tc>
          <w:tcPr>
            <w:tcW w:w="4243" w:type="dxa"/>
            <w:gridSpan w:val="2"/>
          </w:tcPr>
          <w:p w14:paraId="2834207B" w14:textId="47641824" w:rsidR="00A329F1" w:rsidRPr="005A5EBC" w:rsidRDefault="00BC0DBE">
            <w:pPr>
              <w:pStyle w:val="TableParagraph"/>
              <w:spacing w:line="248" w:lineRule="exact"/>
              <w:ind w:left="108"/>
              <w:rPr>
                <w:b/>
                <w:i/>
                <w:u w:val="single"/>
              </w:rPr>
            </w:pPr>
            <w:r w:rsidRPr="00B410B5">
              <w:rPr>
                <w:bCs/>
                <w:iCs/>
              </w:rPr>
              <w:t xml:space="preserve"> </w:t>
            </w:r>
            <w:r w:rsidRPr="00B410B5">
              <w:rPr>
                <w:bCs/>
                <w:iCs/>
                <w:spacing w:val="1"/>
              </w:rPr>
              <w:t xml:space="preserve"> </w:t>
            </w:r>
            <w:r w:rsidR="00971049" w:rsidRPr="005A5EBC">
              <w:rPr>
                <w:b/>
                <w:i/>
                <w:spacing w:val="1"/>
                <w:u w:val="single"/>
              </w:rPr>
              <w:t>x</w:t>
            </w:r>
          </w:p>
        </w:tc>
      </w:tr>
      <w:tr w:rsidR="00A329F1" w14:paraId="2E883843" w14:textId="77777777">
        <w:trPr>
          <w:trHeight w:val="268"/>
        </w:trPr>
        <w:tc>
          <w:tcPr>
            <w:tcW w:w="826" w:type="dxa"/>
          </w:tcPr>
          <w:p w14:paraId="02B8FC86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gridSpan w:val="2"/>
          </w:tcPr>
          <w:p w14:paraId="0DBC6132" w14:textId="77777777" w:rsidR="00A329F1" w:rsidRDefault="00BC0DBE">
            <w:pPr>
              <w:pStyle w:val="TableParagraph"/>
              <w:spacing w:line="248" w:lineRule="exact"/>
              <w:ind w:left="109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Prehrana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punoga</w:t>
            </w:r>
            <w:r>
              <w:rPr>
                <w:spacing w:val="-3"/>
              </w:rPr>
              <w:t xml:space="preserve"> </w:t>
            </w:r>
            <w:r>
              <w:t>pansiona</w:t>
            </w:r>
          </w:p>
        </w:tc>
        <w:tc>
          <w:tcPr>
            <w:tcW w:w="4243" w:type="dxa"/>
            <w:gridSpan w:val="2"/>
          </w:tcPr>
          <w:p w14:paraId="0EE97DB5" w14:textId="014227D3" w:rsidR="00A329F1" w:rsidRDefault="00B410B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</w:p>
        </w:tc>
      </w:tr>
      <w:tr w:rsidR="00A329F1" w14:paraId="3B5CA14F" w14:textId="77777777">
        <w:trPr>
          <w:trHeight w:val="268"/>
        </w:trPr>
        <w:tc>
          <w:tcPr>
            <w:tcW w:w="826" w:type="dxa"/>
          </w:tcPr>
          <w:p w14:paraId="3AE31BF6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gridSpan w:val="2"/>
          </w:tcPr>
          <w:p w14:paraId="35B479FE" w14:textId="77777777" w:rsidR="00A329F1" w:rsidRPr="005A5EBC" w:rsidRDefault="00BC0DBE">
            <w:pPr>
              <w:pStyle w:val="TableParagraph"/>
              <w:spacing w:line="248" w:lineRule="exact"/>
              <w:ind w:left="109"/>
              <w:rPr>
                <w:b/>
                <w:i/>
                <w:u w:val="single"/>
              </w:rPr>
            </w:pPr>
            <w:r w:rsidRPr="005A5EBC">
              <w:rPr>
                <w:b/>
                <w:i/>
                <w:u w:val="single"/>
              </w:rPr>
              <w:t>f)</w:t>
            </w:r>
            <w:r w:rsidRPr="005A5EBC">
              <w:rPr>
                <w:b/>
                <w:i/>
                <w:spacing w:val="-2"/>
                <w:u w:val="single"/>
              </w:rPr>
              <w:t xml:space="preserve"> </w:t>
            </w:r>
            <w:r w:rsidRPr="005A5EBC">
              <w:rPr>
                <w:b/>
                <w:i/>
                <w:u w:val="single"/>
              </w:rPr>
              <w:t>Drugo</w:t>
            </w:r>
          </w:p>
        </w:tc>
        <w:tc>
          <w:tcPr>
            <w:tcW w:w="4243" w:type="dxa"/>
            <w:gridSpan w:val="2"/>
          </w:tcPr>
          <w:p w14:paraId="67B8E601" w14:textId="3D8067B1" w:rsidR="00A329F1" w:rsidRPr="005A5EBC" w:rsidRDefault="00BC0DBE">
            <w:pPr>
              <w:pStyle w:val="TableParagraph"/>
              <w:spacing w:line="248" w:lineRule="exact"/>
              <w:ind w:left="108"/>
              <w:rPr>
                <w:b/>
                <w:i/>
                <w:u w:val="single"/>
              </w:rPr>
            </w:pPr>
            <w:r w:rsidRPr="00B410B5">
              <w:rPr>
                <w:bCs/>
                <w:iCs/>
              </w:rPr>
              <w:t xml:space="preserve">  </w:t>
            </w:r>
            <w:r w:rsidRPr="00B410B5">
              <w:rPr>
                <w:bCs/>
                <w:iCs/>
                <w:spacing w:val="1"/>
              </w:rPr>
              <w:t xml:space="preserve"> </w:t>
            </w:r>
            <w:r w:rsidR="005A5EBC" w:rsidRPr="005A5EBC">
              <w:rPr>
                <w:b/>
                <w:i/>
                <w:spacing w:val="1"/>
                <w:u w:val="single"/>
              </w:rPr>
              <w:t>X ručak 5.4. i ručak 6.4.</w:t>
            </w:r>
          </w:p>
        </w:tc>
      </w:tr>
      <w:tr w:rsidR="00A329F1" w14:paraId="3B6C11D2" w14:textId="77777777">
        <w:trPr>
          <w:trHeight w:val="268"/>
        </w:trPr>
        <w:tc>
          <w:tcPr>
            <w:tcW w:w="9374" w:type="dxa"/>
            <w:gridSpan w:val="5"/>
            <w:tcBorders>
              <w:left w:val="nil"/>
              <w:right w:val="nil"/>
            </w:tcBorders>
          </w:tcPr>
          <w:p w14:paraId="6BA53195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2DEB5173" w14:textId="77777777">
        <w:trPr>
          <w:trHeight w:val="806"/>
        </w:trPr>
        <w:tc>
          <w:tcPr>
            <w:tcW w:w="826" w:type="dxa"/>
            <w:shd w:val="clear" w:color="auto" w:fill="D9D9D9"/>
          </w:tcPr>
          <w:p w14:paraId="3BF48652" w14:textId="77777777" w:rsidR="00A329F1" w:rsidRDefault="00A329F1">
            <w:pPr>
              <w:pStyle w:val="TableParagraph"/>
              <w:spacing w:before="9"/>
              <w:rPr>
                <w:sz w:val="21"/>
              </w:rPr>
            </w:pPr>
          </w:p>
          <w:p w14:paraId="2ED1DA3F" w14:textId="77777777" w:rsidR="00A329F1" w:rsidRDefault="00BC0DB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5" w:type="dxa"/>
            <w:gridSpan w:val="2"/>
            <w:shd w:val="clear" w:color="auto" w:fill="D9D9D9"/>
          </w:tcPr>
          <w:p w14:paraId="43AE704A" w14:textId="77777777" w:rsidR="00A329F1" w:rsidRDefault="00A329F1">
            <w:pPr>
              <w:pStyle w:val="TableParagraph"/>
              <w:spacing w:before="9"/>
              <w:rPr>
                <w:sz w:val="21"/>
              </w:rPr>
            </w:pPr>
          </w:p>
          <w:p w14:paraId="161692B7" w14:textId="77777777" w:rsidR="00A329F1" w:rsidRDefault="00BC0DB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243" w:type="dxa"/>
            <w:gridSpan w:val="2"/>
            <w:shd w:val="clear" w:color="auto" w:fill="D9D9D9"/>
          </w:tcPr>
          <w:p w14:paraId="7B07230F" w14:textId="77777777" w:rsidR="00A329F1" w:rsidRDefault="00BC0DBE">
            <w:pPr>
              <w:pStyle w:val="TableParagraph"/>
              <w:ind w:left="108" w:right="247"/>
            </w:pPr>
            <w:r>
              <w:t>Upisati traženo s imenima svakog muzeja,</w:t>
            </w:r>
            <w:r>
              <w:rPr>
                <w:spacing w:val="1"/>
              </w:rPr>
              <w:t xml:space="preserve"> </w:t>
            </w:r>
            <w:r>
              <w:t>nacionalnog</w:t>
            </w:r>
            <w:r>
              <w:rPr>
                <w:spacing w:val="-3"/>
              </w:rPr>
              <w:t xml:space="preserve"> </w:t>
            </w:r>
            <w:r>
              <w:t>parka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parka</w:t>
            </w:r>
            <w:r>
              <w:rPr>
                <w:spacing w:val="-7"/>
              </w:rPr>
              <w:t xml:space="preserve"> </w:t>
            </w:r>
            <w:r>
              <w:t>prirode, dvorca,</w:t>
            </w:r>
          </w:p>
          <w:p w14:paraId="5BD8F993" w14:textId="77777777" w:rsidR="00A329F1" w:rsidRDefault="00BC0DBE">
            <w:pPr>
              <w:pStyle w:val="TableParagraph"/>
              <w:spacing w:line="252" w:lineRule="exact"/>
              <w:ind w:left="108"/>
            </w:pPr>
            <w:r>
              <w:t>grada, radionice</w:t>
            </w:r>
            <w:r>
              <w:rPr>
                <w:spacing w:val="-2"/>
              </w:rPr>
              <w:t xml:space="preserve"> </w:t>
            </w:r>
            <w:r>
              <w:t>i sl. ili</w:t>
            </w:r>
            <w:r>
              <w:rPr>
                <w:spacing w:val="-3"/>
              </w:rPr>
              <w:t xml:space="preserve"> </w:t>
            </w:r>
            <w:r>
              <w:t>označiti s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(za</w:t>
            </w:r>
            <w:r>
              <w:rPr>
                <w:spacing w:val="-3"/>
              </w:rPr>
              <w:t xml:space="preserve"> </w:t>
            </w:r>
            <w:r>
              <w:t>e)</w:t>
            </w:r>
          </w:p>
        </w:tc>
      </w:tr>
      <w:tr w:rsidR="00A329F1" w14:paraId="4EE6CA6A" w14:textId="77777777">
        <w:trPr>
          <w:trHeight w:val="1072"/>
        </w:trPr>
        <w:tc>
          <w:tcPr>
            <w:tcW w:w="826" w:type="dxa"/>
          </w:tcPr>
          <w:p w14:paraId="37A06279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1EEE908E" w14:textId="77777777" w:rsidR="00A329F1" w:rsidRDefault="00A329F1">
            <w:pPr>
              <w:pStyle w:val="TableParagraph"/>
              <w:spacing w:before="9"/>
              <w:rPr>
                <w:sz w:val="32"/>
              </w:rPr>
            </w:pPr>
          </w:p>
          <w:p w14:paraId="412C4DD6" w14:textId="77777777" w:rsidR="00A329F1" w:rsidRDefault="00BC0DBE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a)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Ulaznice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za</w:t>
            </w:r>
          </w:p>
        </w:tc>
        <w:tc>
          <w:tcPr>
            <w:tcW w:w="4243" w:type="dxa"/>
            <w:gridSpan w:val="2"/>
          </w:tcPr>
          <w:p w14:paraId="76239A63" w14:textId="7BAA17E8" w:rsidR="00A329F1" w:rsidRPr="009E2262" w:rsidRDefault="00971049">
            <w:pPr>
              <w:pStyle w:val="TableParagraph"/>
              <w:spacing w:line="251" w:lineRule="exact"/>
              <w:ind w:left="108"/>
              <w:rPr>
                <w:bCs/>
                <w:iCs/>
              </w:rPr>
            </w:pPr>
            <w:r>
              <w:rPr>
                <w:bCs/>
                <w:iCs/>
              </w:rPr>
              <w:t>Park prirode Kopački rit, Muzej Slavonije Osijek, Državna ergela Đakovo, Aquatika Karlovac</w:t>
            </w:r>
          </w:p>
        </w:tc>
      </w:tr>
      <w:tr w:rsidR="00A329F1" w14:paraId="524C9413" w14:textId="77777777">
        <w:trPr>
          <w:trHeight w:val="270"/>
        </w:trPr>
        <w:tc>
          <w:tcPr>
            <w:tcW w:w="826" w:type="dxa"/>
          </w:tcPr>
          <w:p w14:paraId="06F0277E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4627BE3A" w14:textId="77777777" w:rsidR="00A329F1" w:rsidRDefault="00BC0DBE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 w:rsidRPr="00B410B5">
              <w:rPr>
                <w:bCs/>
                <w:iCs/>
              </w:rPr>
              <w:t>b)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 w:rsidRPr="00B410B5">
              <w:rPr>
                <w:bCs/>
                <w:iCs/>
              </w:rPr>
              <w:t>Turističkog</w:t>
            </w:r>
            <w:r w:rsidRPr="00B410B5">
              <w:rPr>
                <w:bCs/>
                <w:iCs/>
                <w:spacing w:val="-1"/>
              </w:rPr>
              <w:t xml:space="preserve"> </w:t>
            </w:r>
            <w:r w:rsidRPr="00B410B5">
              <w:rPr>
                <w:bCs/>
                <w:iCs/>
              </w:rPr>
              <w:t>vodiča</w:t>
            </w:r>
            <w:r w:rsidRPr="00B410B5">
              <w:rPr>
                <w:bCs/>
                <w:iCs/>
                <w:spacing w:val="-2"/>
              </w:rPr>
              <w:t xml:space="preserve"> </w:t>
            </w:r>
            <w:r w:rsidRPr="00B410B5">
              <w:rPr>
                <w:bCs/>
                <w:iCs/>
              </w:rPr>
              <w:t>za</w:t>
            </w:r>
            <w:r w:rsidRPr="00B410B5">
              <w:rPr>
                <w:bCs/>
                <w:iCs/>
                <w:spacing w:val="-3"/>
              </w:rPr>
              <w:t xml:space="preserve"> </w:t>
            </w:r>
            <w:r w:rsidRPr="00B410B5">
              <w:rPr>
                <w:bCs/>
                <w:iCs/>
              </w:rPr>
              <w:t>razgled</w:t>
            </w:r>
            <w:r w:rsidRPr="00B410B5">
              <w:rPr>
                <w:bCs/>
                <w:iCs/>
                <w:spacing w:val="-3"/>
              </w:rPr>
              <w:t xml:space="preserve"> </w:t>
            </w:r>
            <w:r w:rsidRPr="00B410B5">
              <w:rPr>
                <w:bCs/>
                <w:iCs/>
              </w:rPr>
              <w:t>grada</w:t>
            </w:r>
          </w:p>
        </w:tc>
        <w:tc>
          <w:tcPr>
            <w:tcW w:w="4243" w:type="dxa"/>
            <w:gridSpan w:val="2"/>
          </w:tcPr>
          <w:p w14:paraId="7DB98C69" w14:textId="46ADAF6F" w:rsidR="00A329F1" w:rsidRDefault="00A329F1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</w:p>
        </w:tc>
      </w:tr>
      <w:tr w:rsidR="00A329F1" w14:paraId="62212478" w14:textId="77777777">
        <w:trPr>
          <w:trHeight w:val="537"/>
        </w:trPr>
        <w:tc>
          <w:tcPr>
            <w:tcW w:w="826" w:type="dxa"/>
          </w:tcPr>
          <w:p w14:paraId="5ED98786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5A310BBA" w14:textId="1932A341" w:rsidR="00A329F1" w:rsidRPr="00B410B5" w:rsidRDefault="00BC0DBE">
            <w:pPr>
              <w:pStyle w:val="TableParagraph"/>
              <w:spacing w:before="131"/>
              <w:ind w:left="109"/>
              <w:rPr>
                <w:bCs/>
                <w:iCs/>
              </w:rPr>
            </w:pPr>
            <w:r w:rsidRPr="00B410B5">
              <w:rPr>
                <w:bCs/>
                <w:iCs/>
              </w:rPr>
              <w:t>c)</w:t>
            </w:r>
            <w:r w:rsidRPr="00B410B5">
              <w:rPr>
                <w:bCs/>
                <w:iCs/>
                <w:spacing w:val="-2"/>
              </w:rPr>
              <w:t xml:space="preserve"> </w:t>
            </w:r>
            <w:r w:rsidRPr="00B410B5">
              <w:rPr>
                <w:bCs/>
                <w:iCs/>
              </w:rPr>
              <w:t>Sudjelovanje</w:t>
            </w:r>
            <w:r w:rsidRPr="00B410B5">
              <w:rPr>
                <w:bCs/>
                <w:iCs/>
                <w:spacing w:val="-5"/>
              </w:rPr>
              <w:t xml:space="preserve"> </w:t>
            </w:r>
            <w:r w:rsidRPr="00B410B5">
              <w:rPr>
                <w:bCs/>
                <w:iCs/>
              </w:rPr>
              <w:t>u radionicama</w:t>
            </w:r>
            <w:r w:rsidRPr="00B410B5">
              <w:rPr>
                <w:bCs/>
                <w:iCs/>
                <w:spacing w:val="1"/>
              </w:rPr>
              <w:t xml:space="preserve"> </w:t>
            </w:r>
          </w:p>
        </w:tc>
        <w:tc>
          <w:tcPr>
            <w:tcW w:w="4243" w:type="dxa"/>
            <w:gridSpan w:val="2"/>
          </w:tcPr>
          <w:p w14:paraId="3E912ABB" w14:textId="542B38E6" w:rsidR="00A329F1" w:rsidRPr="00B410B5" w:rsidRDefault="00A329F1">
            <w:pPr>
              <w:pStyle w:val="TableParagraph"/>
              <w:spacing w:line="252" w:lineRule="exact"/>
              <w:ind w:left="108"/>
              <w:rPr>
                <w:bCs/>
                <w:iCs/>
              </w:rPr>
            </w:pPr>
          </w:p>
        </w:tc>
      </w:tr>
      <w:tr w:rsidR="00A329F1" w14:paraId="6A682365" w14:textId="77777777">
        <w:trPr>
          <w:trHeight w:val="268"/>
        </w:trPr>
        <w:tc>
          <w:tcPr>
            <w:tcW w:w="9374" w:type="dxa"/>
            <w:gridSpan w:val="5"/>
            <w:tcBorders>
              <w:left w:val="nil"/>
              <w:right w:val="nil"/>
            </w:tcBorders>
          </w:tcPr>
          <w:p w14:paraId="2C80F5F3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9F1" w14:paraId="47485DF4" w14:textId="77777777">
        <w:trPr>
          <w:trHeight w:val="537"/>
        </w:trPr>
        <w:tc>
          <w:tcPr>
            <w:tcW w:w="826" w:type="dxa"/>
            <w:shd w:val="clear" w:color="auto" w:fill="D9D9D9"/>
          </w:tcPr>
          <w:p w14:paraId="3822DBC5" w14:textId="77777777" w:rsidR="00A329F1" w:rsidRDefault="00BC0DBE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05" w:type="dxa"/>
            <w:gridSpan w:val="2"/>
            <w:shd w:val="clear" w:color="auto" w:fill="D9D9D9"/>
          </w:tcPr>
          <w:p w14:paraId="2C55D4A2" w14:textId="77777777" w:rsidR="00A329F1" w:rsidRDefault="00BC0DB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</w:p>
          <w:p w14:paraId="73CB09F0" w14:textId="77777777" w:rsidR="00A329F1" w:rsidRDefault="00BC0DB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od:</w:t>
            </w:r>
          </w:p>
        </w:tc>
        <w:tc>
          <w:tcPr>
            <w:tcW w:w="4243" w:type="dxa"/>
            <w:gridSpan w:val="2"/>
            <w:shd w:val="clear" w:color="auto" w:fill="D9D9D9"/>
          </w:tcPr>
          <w:p w14:paraId="4F493A24" w14:textId="77777777" w:rsidR="00A329F1" w:rsidRDefault="00BC0DBE">
            <w:pPr>
              <w:pStyle w:val="TableParagraph"/>
              <w:spacing w:before="131"/>
              <w:ind w:left="10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 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12)</w:t>
            </w:r>
          </w:p>
        </w:tc>
      </w:tr>
      <w:tr w:rsidR="00A329F1" w14:paraId="56F6EC48" w14:textId="77777777">
        <w:trPr>
          <w:trHeight w:val="537"/>
        </w:trPr>
        <w:tc>
          <w:tcPr>
            <w:tcW w:w="826" w:type="dxa"/>
          </w:tcPr>
          <w:p w14:paraId="3E49428A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1B8A8D5D" w14:textId="77777777" w:rsidR="00A329F1" w:rsidRDefault="00BC0DBE">
            <w:pPr>
              <w:pStyle w:val="TableParagraph"/>
              <w:spacing w:line="265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a)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posljedica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nesretnoga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slučaja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bolesti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na</w:t>
            </w:r>
          </w:p>
          <w:p w14:paraId="2D5DEB79" w14:textId="77777777" w:rsidR="00A329F1" w:rsidRDefault="00BC0DBE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putovanju</w:t>
            </w:r>
          </w:p>
        </w:tc>
        <w:tc>
          <w:tcPr>
            <w:tcW w:w="4243" w:type="dxa"/>
            <w:gridSpan w:val="2"/>
          </w:tcPr>
          <w:p w14:paraId="071F4DC3" w14:textId="77777777" w:rsidR="00A329F1" w:rsidRDefault="00BC0DBE">
            <w:pPr>
              <w:pStyle w:val="TableParagraph"/>
              <w:spacing w:before="131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x</w:t>
            </w:r>
          </w:p>
        </w:tc>
      </w:tr>
      <w:tr w:rsidR="00A329F1" w14:paraId="6B8A0B4A" w14:textId="77777777">
        <w:trPr>
          <w:trHeight w:val="537"/>
        </w:trPr>
        <w:tc>
          <w:tcPr>
            <w:tcW w:w="826" w:type="dxa"/>
          </w:tcPr>
          <w:p w14:paraId="59D37A12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20FEDE4E" w14:textId="77777777" w:rsidR="00A329F1" w:rsidRDefault="00BC0DBE">
            <w:pPr>
              <w:pStyle w:val="TableParagraph"/>
              <w:spacing w:line="265" w:lineRule="exact"/>
              <w:ind w:left="10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zdravstvenog</w:t>
            </w:r>
            <w:r>
              <w:rPr>
                <w:spacing w:val="-1"/>
              </w:rPr>
              <w:t xml:space="preserve"> </w:t>
            </w:r>
            <w:r>
              <w:t>osiguranja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vrijeme</w:t>
            </w:r>
            <w:r>
              <w:rPr>
                <w:spacing w:val="-2"/>
              </w:rPr>
              <w:t xml:space="preserve"> </w:t>
            </w:r>
            <w:r>
              <w:t>puta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6CA32109" w14:textId="77777777" w:rsidR="00A329F1" w:rsidRDefault="00BC0DBE">
            <w:pPr>
              <w:pStyle w:val="TableParagraph"/>
              <w:spacing w:line="252" w:lineRule="exact"/>
              <w:ind w:left="109"/>
            </w:pPr>
            <w:r>
              <w:t>boravka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inozemstvu</w:t>
            </w:r>
          </w:p>
        </w:tc>
        <w:tc>
          <w:tcPr>
            <w:tcW w:w="4243" w:type="dxa"/>
            <w:gridSpan w:val="2"/>
          </w:tcPr>
          <w:p w14:paraId="49375A25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0075813A" w14:textId="77777777">
        <w:trPr>
          <w:trHeight w:val="270"/>
        </w:trPr>
        <w:tc>
          <w:tcPr>
            <w:tcW w:w="826" w:type="dxa"/>
          </w:tcPr>
          <w:p w14:paraId="29E00B86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1326CE0D" w14:textId="77777777" w:rsidR="00A329F1" w:rsidRDefault="00BC0DBE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c)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otkaza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putovanja</w:t>
            </w:r>
          </w:p>
        </w:tc>
        <w:tc>
          <w:tcPr>
            <w:tcW w:w="4243" w:type="dxa"/>
            <w:gridSpan w:val="2"/>
          </w:tcPr>
          <w:p w14:paraId="52BB8F4E" w14:textId="77777777" w:rsidR="00A329F1" w:rsidRDefault="00BC0DB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x</w:t>
            </w:r>
          </w:p>
        </w:tc>
      </w:tr>
      <w:tr w:rsidR="00A329F1" w14:paraId="414E29C1" w14:textId="77777777">
        <w:trPr>
          <w:trHeight w:val="537"/>
        </w:trPr>
        <w:tc>
          <w:tcPr>
            <w:tcW w:w="826" w:type="dxa"/>
          </w:tcPr>
          <w:p w14:paraId="36EB3209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14:paraId="77EB644D" w14:textId="77777777" w:rsidR="00A329F1" w:rsidRDefault="00BC0DBE">
            <w:pPr>
              <w:pStyle w:val="TableParagraph"/>
              <w:spacing w:line="266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d)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troškova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pomoći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povratka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 mjesto</w:t>
            </w:r>
          </w:p>
          <w:p w14:paraId="1C73CBE5" w14:textId="77777777" w:rsidR="00A329F1" w:rsidRDefault="00BC0DBE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polazišta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slučaju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nesreće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bolesti</w:t>
            </w:r>
          </w:p>
        </w:tc>
        <w:tc>
          <w:tcPr>
            <w:tcW w:w="4243" w:type="dxa"/>
            <w:gridSpan w:val="2"/>
          </w:tcPr>
          <w:p w14:paraId="2161D5A7" w14:textId="77777777" w:rsidR="00A329F1" w:rsidRDefault="00BC0DBE">
            <w:pPr>
              <w:pStyle w:val="TableParagraph"/>
              <w:spacing w:before="131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x</w:t>
            </w:r>
          </w:p>
        </w:tc>
      </w:tr>
      <w:tr w:rsidR="00A329F1" w14:paraId="59A867DC" w14:textId="77777777">
        <w:trPr>
          <w:trHeight w:val="268"/>
        </w:trPr>
        <w:tc>
          <w:tcPr>
            <w:tcW w:w="826" w:type="dxa"/>
          </w:tcPr>
          <w:p w14:paraId="6EA4B2E4" w14:textId="77777777" w:rsidR="00A329F1" w:rsidRDefault="00A32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5" w:type="dxa"/>
            <w:gridSpan w:val="2"/>
          </w:tcPr>
          <w:p w14:paraId="3F6FD69B" w14:textId="77777777" w:rsidR="00A329F1" w:rsidRDefault="00BC0DBE">
            <w:pPr>
              <w:pStyle w:val="TableParagraph"/>
              <w:spacing w:line="248" w:lineRule="exact"/>
              <w:ind w:left="109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e)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oštećenja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gubitka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prtljage</w:t>
            </w:r>
          </w:p>
        </w:tc>
        <w:tc>
          <w:tcPr>
            <w:tcW w:w="4243" w:type="dxa"/>
            <w:gridSpan w:val="2"/>
          </w:tcPr>
          <w:p w14:paraId="4088C2DD" w14:textId="77777777" w:rsidR="00A329F1" w:rsidRDefault="00BC0DBE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x</w:t>
            </w:r>
          </w:p>
        </w:tc>
      </w:tr>
      <w:tr w:rsidR="00A329F1" w14:paraId="59891CFA" w14:textId="77777777">
        <w:trPr>
          <w:trHeight w:val="270"/>
        </w:trPr>
        <w:tc>
          <w:tcPr>
            <w:tcW w:w="9374" w:type="dxa"/>
            <w:gridSpan w:val="5"/>
            <w:tcBorders>
              <w:left w:val="nil"/>
              <w:right w:val="nil"/>
            </w:tcBorders>
          </w:tcPr>
          <w:p w14:paraId="2CA53904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368B17F4" w14:textId="77777777">
        <w:trPr>
          <w:trHeight w:val="270"/>
        </w:trPr>
        <w:tc>
          <w:tcPr>
            <w:tcW w:w="975" w:type="dxa"/>
            <w:gridSpan w:val="2"/>
          </w:tcPr>
          <w:p w14:paraId="7C298A71" w14:textId="77777777" w:rsidR="00A329F1" w:rsidRDefault="00BC0D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56" w:type="dxa"/>
          </w:tcPr>
          <w:p w14:paraId="60B11945" w14:textId="77777777" w:rsidR="00A329F1" w:rsidRDefault="00BC0D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Dostava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ponuda</w:t>
            </w:r>
          </w:p>
        </w:tc>
        <w:tc>
          <w:tcPr>
            <w:tcW w:w="4243" w:type="dxa"/>
            <w:gridSpan w:val="2"/>
          </w:tcPr>
          <w:p w14:paraId="05234E9A" w14:textId="77777777" w:rsidR="00A329F1" w:rsidRDefault="00A32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9F1" w14:paraId="75224FE8" w14:textId="77777777">
        <w:trPr>
          <w:trHeight w:val="268"/>
        </w:trPr>
        <w:tc>
          <w:tcPr>
            <w:tcW w:w="5131" w:type="dxa"/>
            <w:gridSpan w:val="3"/>
          </w:tcPr>
          <w:p w14:paraId="1122B35A" w14:textId="77777777" w:rsidR="00A329F1" w:rsidRDefault="00BC0DBE">
            <w:pPr>
              <w:pStyle w:val="TableParagraph"/>
              <w:spacing w:line="248" w:lineRule="exact"/>
              <w:ind w:left="107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dostave</w:t>
            </w:r>
            <w:r>
              <w:rPr>
                <w:spacing w:val="-4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je:</w:t>
            </w:r>
          </w:p>
        </w:tc>
        <w:tc>
          <w:tcPr>
            <w:tcW w:w="4243" w:type="dxa"/>
            <w:gridSpan w:val="2"/>
          </w:tcPr>
          <w:p w14:paraId="7B4730A6" w14:textId="48CB67C0" w:rsidR="00A329F1" w:rsidRDefault="00610054" w:rsidP="00610054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71049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="00971049">
              <w:rPr>
                <w:b/>
                <w:i/>
              </w:rPr>
              <w:t xml:space="preserve">.2022. </w:t>
            </w:r>
          </w:p>
        </w:tc>
      </w:tr>
      <w:tr w:rsidR="00A329F1" w14:paraId="4D8855F9" w14:textId="77777777">
        <w:trPr>
          <w:trHeight w:val="270"/>
        </w:trPr>
        <w:tc>
          <w:tcPr>
            <w:tcW w:w="5131" w:type="dxa"/>
            <w:gridSpan w:val="3"/>
          </w:tcPr>
          <w:p w14:paraId="40605E02" w14:textId="77777777" w:rsidR="00A329F1" w:rsidRDefault="00BC0DBE">
            <w:pPr>
              <w:pStyle w:val="TableParagraph"/>
              <w:spacing w:line="251" w:lineRule="exact"/>
              <w:ind w:left="107"/>
            </w:pPr>
            <w:r>
              <w:t>Javno</w:t>
            </w:r>
            <w:r>
              <w:rPr>
                <w:spacing w:val="-2"/>
              </w:rPr>
              <w:t xml:space="preserve"> </w:t>
            </w:r>
            <w:r>
              <w:t>otvaranje</w:t>
            </w:r>
            <w:r>
              <w:rPr>
                <w:spacing w:val="-2"/>
              </w:rPr>
              <w:t xml:space="preserve"> </w:t>
            </w:r>
            <w:r>
              <w:t>ponuda</w:t>
            </w:r>
            <w:r>
              <w:rPr>
                <w:spacing w:val="-3"/>
              </w:rPr>
              <w:t xml:space="preserve"> </w:t>
            </w:r>
            <w:r>
              <w:t>održat će</w:t>
            </w:r>
            <w:r>
              <w:rPr>
                <w:spacing w:val="-2"/>
              </w:rPr>
              <w:t xml:space="preserve"> </w:t>
            </w:r>
            <w:r>
              <w:t>se u</w:t>
            </w:r>
            <w:r>
              <w:rPr>
                <w:spacing w:val="-1"/>
              </w:rPr>
              <w:t xml:space="preserve"> </w:t>
            </w:r>
            <w:r>
              <w:t>školi</w:t>
            </w:r>
            <w:r>
              <w:rPr>
                <w:spacing w:val="-3"/>
              </w:rPr>
              <w:t xml:space="preserve"> </w:t>
            </w:r>
            <w:r>
              <w:t>dana:</w:t>
            </w:r>
          </w:p>
        </w:tc>
        <w:tc>
          <w:tcPr>
            <w:tcW w:w="2118" w:type="dxa"/>
          </w:tcPr>
          <w:p w14:paraId="4C034DC4" w14:textId="45B95405" w:rsidR="00A329F1" w:rsidRDefault="00610054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bookmarkStart w:id="0" w:name="_GoBack"/>
            <w:bookmarkEnd w:id="0"/>
            <w:r w:rsidR="00971049">
              <w:rPr>
                <w:b/>
                <w:i/>
              </w:rPr>
              <w:t xml:space="preserve">.10.2022. </w:t>
            </w:r>
          </w:p>
        </w:tc>
        <w:tc>
          <w:tcPr>
            <w:tcW w:w="2125" w:type="dxa"/>
          </w:tcPr>
          <w:p w14:paraId="35CB2648" w14:textId="4B9B8DE4" w:rsidR="00A329F1" w:rsidRDefault="00BC0DBE">
            <w:pPr>
              <w:pStyle w:val="TableParagraph"/>
              <w:tabs>
                <w:tab w:val="left" w:pos="1626"/>
              </w:tabs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u</w:t>
            </w:r>
            <w:r>
              <w:rPr>
                <w:b/>
                <w:i/>
                <w:spacing w:val="99"/>
                <w:u w:val="single"/>
              </w:rPr>
              <w:t xml:space="preserve"> </w:t>
            </w:r>
            <w:r w:rsidR="00971049">
              <w:rPr>
                <w:b/>
                <w:i/>
                <w:u w:val="single"/>
              </w:rPr>
              <w:t>17</w:t>
            </w:r>
            <w:r>
              <w:rPr>
                <w:b/>
                <w:i/>
                <w:u w:val="single"/>
              </w:rPr>
              <w:t>:</w:t>
            </w:r>
            <w:r w:rsidR="00971049">
              <w:rPr>
                <w:b/>
                <w:i/>
                <w:u w:val="single"/>
              </w:rPr>
              <w:t>00</w:t>
            </w:r>
            <w:r>
              <w:rPr>
                <w:b/>
                <w:i/>
                <w:u w:val="single"/>
              </w:rPr>
              <w:tab/>
              <w:t>sati</w:t>
            </w:r>
          </w:p>
        </w:tc>
      </w:tr>
    </w:tbl>
    <w:p w14:paraId="025705AE" w14:textId="77777777" w:rsidR="00A329F1" w:rsidRDefault="00A329F1">
      <w:pPr>
        <w:pStyle w:val="Tijeloteksta"/>
        <w:spacing w:before="10"/>
        <w:rPr>
          <w:rFonts w:ascii="Calibri"/>
          <w:sz w:val="14"/>
        </w:rPr>
      </w:pPr>
    </w:p>
    <w:p w14:paraId="5F819DFB" w14:textId="77777777" w:rsidR="00A329F1" w:rsidRDefault="00BC0DBE">
      <w:pPr>
        <w:pStyle w:val="Naslov2"/>
        <w:numPr>
          <w:ilvl w:val="0"/>
          <w:numId w:val="4"/>
        </w:numPr>
        <w:tabs>
          <w:tab w:val="left" w:pos="438"/>
        </w:tabs>
        <w:spacing w:before="90"/>
        <w:ind w:hanging="202"/>
      </w:pPr>
      <w:r>
        <w:t>Prije</w:t>
      </w:r>
      <w:r>
        <w:rPr>
          <w:spacing w:val="-4"/>
        </w:rPr>
        <w:t xml:space="preserve"> </w:t>
      </w:r>
      <w:r>
        <w:t>potpisivanja</w:t>
      </w:r>
      <w:r>
        <w:rPr>
          <w:spacing w:val="-2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ponudu</w:t>
      </w:r>
      <w:r>
        <w:rPr>
          <w:spacing w:val="-4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3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dostaviti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uvid:</w:t>
      </w:r>
    </w:p>
    <w:p w14:paraId="0A9681C0" w14:textId="77777777" w:rsidR="00A329F1" w:rsidRDefault="00BC0DBE">
      <w:pPr>
        <w:pStyle w:val="Odlomakpopisa"/>
        <w:numPr>
          <w:ilvl w:val="0"/>
          <w:numId w:val="3"/>
        </w:numPr>
        <w:tabs>
          <w:tab w:val="left" w:pos="443"/>
        </w:tabs>
        <w:spacing w:before="133"/>
        <w:ind w:right="391" w:firstLine="0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registraciji</w:t>
      </w:r>
      <w:r>
        <w:rPr>
          <w:spacing w:val="-3"/>
          <w:sz w:val="20"/>
        </w:rPr>
        <w:t xml:space="preserve"> </w:t>
      </w:r>
      <w:r>
        <w:rPr>
          <w:sz w:val="20"/>
        </w:rPr>
        <w:t>(preslika</w:t>
      </w:r>
      <w:r>
        <w:rPr>
          <w:spacing w:val="-2"/>
          <w:sz w:val="20"/>
        </w:rPr>
        <w:t xml:space="preserve"> </w:t>
      </w:r>
      <w:r>
        <w:rPr>
          <w:sz w:val="20"/>
        </w:rPr>
        <w:t>izvatka</w:t>
      </w:r>
      <w:r>
        <w:rPr>
          <w:spacing w:val="-2"/>
          <w:sz w:val="20"/>
        </w:rPr>
        <w:t xml:space="preserve"> </w:t>
      </w:r>
      <w:r>
        <w:rPr>
          <w:sz w:val="20"/>
        </w:rPr>
        <w:t>iz sudskog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obrtnog</w:t>
      </w:r>
      <w:r>
        <w:rPr>
          <w:spacing w:val="-3"/>
          <w:sz w:val="20"/>
        </w:rPr>
        <w:t xml:space="preserve"> </w:t>
      </w:r>
      <w:r>
        <w:rPr>
          <w:sz w:val="20"/>
        </w:rPr>
        <w:t>registra)</w:t>
      </w:r>
      <w:r>
        <w:rPr>
          <w:spacing w:val="-1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kojeg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razvidno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davatelj usluga</w:t>
      </w:r>
      <w:r>
        <w:rPr>
          <w:spacing w:val="-47"/>
          <w:sz w:val="20"/>
        </w:rPr>
        <w:t xml:space="preserve"> </w:t>
      </w:r>
      <w:r>
        <w:rPr>
          <w:sz w:val="20"/>
        </w:rPr>
        <w:t>registriran</w:t>
      </w:r>
      <w:r>
        <w:rPr>
          <w:spacing w:val="-2"/>
          <w:sz w:val="20"/>
        </w:rPr>
        <w:t xml:space="preserve"> </w:t>
      </w:r>
      <w:r>
        <w:rPr>
          <w:sz w:val="20"/>
        </w:rPr>
        <w:t>za obavljanje djelatnosti</w:t>
      </w:r>
      <w:r>
        <w:rPr>
          <w:spacing w:val="-1"/>
          <w:sz w:val="20"/>
        </w:rPr>
        <w:t xml:space="preserve"> </w:t>
      </w:r>
      <w:r>
        <w:rPr>
          <w:sz w:val="20"/>
        </w:rPr>
        <w:t>turističke agencije.</w:t>
      </w:r>
    </w:p>
    <w:p w14:paraId="4AFC6BE1" w14:textId="77777777" w:rsidR="00A329F1" w:rsidRDefault="00BC0DBE">
      <w:pPr>
        <w:pStyle w:val="Odlomakpopisa"/>
        <w:numPr>
          <w:ilvl w:val="0"/>
          <w:numId w:val="3"/>
        </w:numPr>
        <w:tabs>
          <w:tab w:val="left" w:pos="455"/>
        </w:tabs>
        <w:spacing w:before="138"/>
        <w:ind w:left="454" w:hanging="219"/>
        <w:rPr>
          <w:sz w:val="20"/>
        </w:rPr>
      </w:pPr>
      <w:r>
        <w:rPr>
          <w:sz w:val="20"/>
        </w:rPr>
        <w:t>Presliku</w:t>
      </w:r>
      <w:r>
        <w:rPr>
          <w:spacing w:val="-3"/>
          <w:sz w:val="20"/>
        </w:rPr>
        <w:t xml:space="preserve"> </w:t>
      </w:r>
      <w:r>
        <w:rPr>
          <w:sz w:val="20"/>
        </w:rPr>
        <w:t>rješenja</w:t>
      </w:r>
      <w:r>
        <w:rPr>
          <w:spacing w:val="-2"/>
          <w:sz w:val="20"/>
        </w:rPr>
        <w:t xml:space="preserve"> </w:t>
      </w:r>
      <w:r>
        <w:rPr>
          <w:sz w:val="20"/>
        </w:rPr>
        <w:t>nadležnog</w:t>
      </w:r>
      <w:r>
        <w:rPr>
          <w:spacing w:val="-1"/>
          <w:sz w:val="20"/>
        </w:rPr>
        <w:t xml:space="preserve"> </w:t>
      </w:r>
      <w:r>
        <w:rPr>
          <w:sz w:val="20"/>
        </w:rPr>
        <w:t>ureda</w:t>
      </w:r>
      <w:r>
        <w:rPr>
          <w:spacing w:val="-2"/>
          <w:sz w:val="20"/>
        </w:rPr>
        <w:t xml:space="preserve"> </w:t>
      </w:r>
      <w:r>
        <w:rPr>
          <w:sz w:val="20"/>
        </w:rPr>
        <w:t>državne</w:t>
      </w:r>
      <w:r>
        <w:rPr>
          <w:spacing w:val="-2"/>
          <w:sz w:val="20"/>
        </w:rPr>
        <w:t xml:space="preserve"> </w:t>
      </w:r>
      <w:r>
        <w:rPr>
          <w:sz w:val="20"/>
        </w:rPr>
        <w:t>uprave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ispunjavanju</w:t>
      </w:r>
      <w:r>
        <w:rPr>
          <w:spacing w:val="-3"/>
          <w:sz w:val="20"/>
        </w:rPr>
        <w:t xml:space="preserve"> </w:t>
      </w:r>
      <w:r>
        <w:rPr>
          <w:sz w:val="20"/>
        </w:rPr>
        <w:t>propisanih</w:t>
      </w:r>
      <w:r>
        <w:rPr>
          <w:spacing w:val="-4"/>
          <w:sz w:val="20"/>
        </w:rPr>
        <w:t xml:space="preserve"> </w:t>
      </w:r>
      <w:r>
        <w:rPr>
          <w:sz w:val="20"/>
        </w:rPr>
        <w:t>uvjeta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pružanje</w:t>
      </w:r>
      <w:r>
        <w:rPr>
          <w:spacing w:val="-2"/>
          <w:sz w:val="20"/>
        </w:rPr>
        <w:t xml:space="preserve"> </w:t>
      </w:r>
      <w:r>
        <w:rPr>
          <w:sz w:val="20"/>
        </w:rPr>
        <w:t>usluga</w:t>
      </w:r>
    </w:p>
    <w:p w14:paraId="50C37B5E" w14:textId="77777777" w:rsidR="00A329F1" w:rsidRDefault="00BC0DBE">
      <w:pPr>
        <w:pStyle w:val="Tijeloteksta"/>
        <w:spacing w:before="1"/>
        <w:ind w:left="236" w:right="430"/>
      </w:pPr>
      <w:r>
        <w:t>turističke agencije – organiziranje paket-aranžmana, sklapanje ugovora i provedba ugovora o paket-aranžmanu,</w:t>
      </w:r>
      <w:r>
        <w:rPr>
          <w:spacing w:val="-47"/>
        </w:rPr>
        <w:t xml:space="preserve"> </w:t>
      </w:r>
      <w:r>
        <w:t>organizaciji</w:t>
      </w:r>
      <w:r>
        <w:rPr>
          <w:spacing w:val="-2"/>
        </w:rPr>
        <w:t xml:space="preserve"> </w:t>
      </w:r>
      <w:r>
        <w:t>izleta,</w:t>
      </w:r>
      <w:r>
        <w:rPr>
          <w:spacing w:val="1"/>
        </w:rPr>
        <w:t xml:space="preserve"> </w:t>
      </w:r>
      <w:r>
        <w:t>sklapanje i</w:t>
      </w:r>
      <w:r>
        <w:rPr>
          <w:spacing w:val="-1"/>
        </w:rPr>
        <w:t xml:space="preserve"> </w:t>
      </w:r>
      <w:r>
        <w:t>provedba ugovora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izletu.</w:t>
      </w:r>
    </w:p>
    <w:p w14:paraId="76609CD0" w14:textId="77777777" w:rsidR="00A329F1" w:rsidRDefault="00BC0DBE">
      <w:pPr>
        <w:pStyle w:val="Naslov2"/>
        <w:numPr>
          <w:ilvl w:val="0"/>
          <w:numId w:val="4"/>
        </w:numPr>
        <w:tabs>
          <w:tab w:val="left" w:pos="436"/>
        </w:tabs>
        <w:spacing w:before="137"/>
        <w:ind w:left="435" w:hanging="200"/>
      </w:pPr>
      <w:r>
        <w:t>Mjesec</w:t>
      </w:r>
      <w:r>
        <w:rPr>
          <w:spacing w:val="-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realizacije</w:t>
      </w:r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2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uvid:</w:t>
      </w:r>
    </w:p>
    <w:p w14:paraId="736CC554" w14:textId="77777777" w:rsidR="00A329F1" w:rsidRDefault="00BC0DBE">
      <w:pPr>
        <w:pStyle w:val="Odlomakpopisa"/>
        <w:numPr>
          <w:ilvl w:val="0"/>
          <w:numId w:val="2"/>
        </w:numPr>
        <w:tabs>
          <w:tab w:val="left" w:pos="443"/>
        </w:tabs>
        <w:spacing w:before="133"/>
        <w:ind w:hanging="207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osiguranju</w:t>
      </w:r>
      <w:r>
        <w:rPr>
          <w:spacing w:val="-4"/>
          <w:sz w:val="20"/>
        </w:rPr>
        <w:t xml:space="preserve"> </w:t>
      </w:r>
      <w:r>
        <w:rPr>
          <w:sz w:val="20"/>
        </w:rPr>
        <w:t>jamčevine</w:t>
      </w:r>
      <w:r>
        <w:rPr>
          <w:spacing w:val="-2"/>
          <w:sz w:val="20"/>
        </w:rPr>
        <w:t xml:space="preserve"> </w:t>
      </w:r>
      <w:r>
        <w:rPr>
          <w:sz w:val="20"/>
        </w:rPr>
        <w:t>(za</w:t>
      </w:r>
      <w:r>
        <w:rPr>
          <w:spacing w:val="-2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4"/>
          <w:sz w:val="20"/>
        </w:rPr>
        <w:t xml:space="preserve"> </w:t>
      </w:r>
      <w:r>
        <w:rPr>
          <w:sz w:val="20"/>
        </w:rPr>
        <w:t>ekskurziju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4"/>
          <w:sz w:val="20"/>
        </w:rPr>
        <w:t xml:space="preserve"> </w:t>
      </w:r>
      <w:r>
        <w:rPr>
          <w:sz w:val="20"/>
        </w:rPr>
        <w:t>terensku</w:t>
      </w:r>
      <w:r>
        <w:rPr>
          <w:spacing w:val="-3"/>
          <w:sz w:val="20"/>
        </w:rPr>
        <w:t xml:space="preserve"> </w:t>
      </w:r>
      <w:r>
        <w:rPr>
          <w:sz w:val="20"/>
        </w:rPr>
        <w:t>nastavu).</w:t>
      </w:r>
    </w:p>
    <w:p w14:paraId="2EDB2BC4" w14:textId="77777777" w:rsidR="00A329F1" w:rsidRDefault="00BC0DBE">
      <w:pPr>
        <w:pStyle w:val="Odlomakpopisa"/>
        <w:numPr>
          <w:ilvl w:val="0"/>
          <w:numId w:val="2"/>
        </w:numPr>
        <w:tabs>
          <w:tab w:val="left" w:pos="455"/>
        </w:tabs>
        <w:spacing w:before="137"/>
        <w:ind w:left="236" w:right="568" w:firstLine="0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osiguranju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štetu</w:t>
      </w:r>
      <w:r>
        <w:rPr>
          <w:spacing w:val="-1"/>
          <w:sz w:val="20"/>
        </w:rPr>
        <w:t xml:space="preserve"> </w:t>
      </w:r>
      <w:r>
        <w:rPr>
          <w:sz w:val="20"/>
        </w:rPr>
        <w:t>koju</w:t>
      </w:r>
      <w:r>
        <w:rPr>
          <w:spacing w:val="-4"/>
          <w:sz w:val="20"/>
        </w:rPr>
        <w:t xml:space="preserve"> </w:t>
      </w:r>
      <w:r>
        <w:rPr>
          <w:sz w:val="20"/>
        </w:rPr>
        <w:t>turistička</w:t>
      </w:r>
      <w:r>
        <w:rPr>
          <w:spacing w:val="-3"/>
          <w:sz w:val="20"/>
        </w:rPr>
        <w:t xml:space="preserve"> </w:t>
      </w:r>
      <w:r>
        <w:rPr>
          <w:sz w:val="20"/>
        </w:rPr>
        <w:t>agencija</w:t>
      </w:r>
      <w:r>
        <w:rPr>
          <w:spacing w:val="-2"/>
          <w:sz w:val="20"/>
        </w:rPr>
        <w:t xml:space="preserve"> </w:t>
      </w:r>
      <w:r>
        <w:rPr>
          <w:sz w:val="20"/>
        </w:rPr>
        <w:t>prouzroči</w:t>
      </w:r>
      <w:r>
        <w:rPr>
          <w:spacing w:val="-3"/>
          <w:sz w:val="20"/>
        </w:rPr>
        <w:t xml:space="preserve"> </w:t>
      </w:r>
      <w:r>
        <w:rPr>
          <w:sz w:val="20"/>
        </w:rPr>
        <w:t>neispunjenjem,</w:t>
      </w:r>
      <w:r>
        <w:rPr>
          <w:spacing w:val="-3"/>
          <w:sz w:val="20"/>
        </w:rPr>
        <w:t xml:space="preserve"> </w:t>
      </w:r>
      <w:r>
        <w:rPr>
          <w:sz w:val="20"/>
        </w:rPr>
        <w:t>djelomičnim</w:t>
      </w:r>
      <w:r>
        <w:rPr>
          <w:spacing w:val="-47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1"/>
          <w:sz w:val="20"/>
        </w:rPr>
        <w:t xml:space="preserve"> </w:t>
      </w:r>
      <w:r>
        <w:rPr>
          <w:sz w:val="20"/>
        </w:rPr>
        <w:t>neurednim</w:t>
      </w:r>
      <w:r>
        <w:rPr>
          <w:spacing w:val="-2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4"/>
          <w:sz w:val="20"/>
        </w:rPr>
        <w:t xml:space="preserve"> </w:t>
      </w:r>
      <w:r>
        <w:rPr>
          <w:sz w:val="20"/>
        </w:rPr>
        <w:t>obveza</w:t>
      </w:r>
      <w:r>
        <w:rPr>
          <w:spacing w:val="-1"/>
          <w:sz w:val="20"/>
        </w:rPr>
        <w:t xml:space="preserve"> </w:t>
      </w:r>
      <w:r>
        <w:rPr>
          <w:sz w:val="20"/>
        </w:rPr>
        <w:t>iz paket-aranžmana (preslika polica).</w:t>
      </w:r>
    </w:p>
    <w:p w14:paraId="292AC89C" w14:textId="77777777" w:rsidR="00A329F1" w:rsidRDefault="00A329F1">
      <w:pPr>
        <w:pStyle w:val="Tijeloteksta"/>
        <w:spacing w:before="3"/>
      </w:pPr>
    </w:p>
    <w:p w14:paraId="695ECA4F" w14:textId="77777777" w:rsidR="00A329F1" w:rsidRDefault="00BC0DBE">
      <w:pPr>
        <w:pStyle w:val="Naslov2"/>
        <w:numPr>
          <w:ilvl w:val="0"/>
          <w:numId w:val="4"/>
        </w:numPr>
        <w:tabs>
          <w:tab w:val="left" w:pos="438"/>
        </w:tabs>
        <w:ind w:hanging="202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objavljuje</w:t>
      </w:r>
      <w:r>
        <w:rPr>
          <w:spacing w:val="-3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Pravilnika,</w:t>
      </w:r>
      <w:r>
        <w:rPr>
          <w:spacing w:val="-3"/>
        </w:rPr>
        <w:t xml:space="preserve"> </w:t>
      </w:r>
      <w:r>
        <w:t>dokaz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2. dostavlja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sedam</w:t>
      </w:r>
    </w:p>
    <w:p w14:paraId="74841708" w14:textId="77777777" w:rsidR="00A329F1" w:rsidRDefault="00BC0DBE">
      <w:pPr>
        <w:spacing w:before="1"/>
        <w:ind w:left="236"/>
        <w:rPr>
          <w:b/>
          <w:sz w:val="20"/>
        </w:rPr>
      </w:pPr>
      <w:r>
        <w:rPr>
          <w:b/>
          <w:sz w:val="20"/>
        </w:rPr>
        <w:t>(7)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realizacije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ugovora</w:t>
      </w:r>
    </w:p>
    <w:p w14:paraId="0A74820C" w14:textId="77777777" w:rsidR="00A329F1" w:rsidRDefault="00A329F1">
      <w:pPr>
        <w:pStyle w:val="Tijeloteksta"/>
        <w:spacing w:before="7"/>
        <w:rPr>
          <w:b/>
          <w:sz w:val="19"/>
        </w:rPr>
      </w:pPr>
    </w:p>
    <w:p w14:paraId="32ADCED1" w14:textId="77777777" w:rsidR="00A329F1" w:rsidRDefault="00BC0DBE">
      <w:pPr>
        <w:ind w:left="236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 w14:paraId="50E3F434" w14:textId="77777777" w:rsidR="00A329F1" w:rsidRDefault="00BC0DBE">
      <w:pPr>
        <w:pStyle w:val="Odlomakpopisa"/>
        <w:numPr>
          <w:ilvl w:val="0"/>
          <w:numId w:val="1"/>
        </w:numPr>
        <w:tabs>
          <w:tab w:val="left" w:pos="455"/>
        </w:tabs>
        <w:spacing w:before="1"/>
        <w:ind w:hanging="219"/>
        <w:rPr>
          <w:sz w:val="20"/>
        </w:rPr>
      </w:pPr>
      <w:r>
        <w:rPr>
          <w:sz w:val="20"/>
        </w:rPr>
        <w:t>Pristigle</w:t>
      </w:r>
      <w:r>
        <w:rPr>
          <w:spacing w:val="-3"/>
          <w:sz w:val="20"/>
        </w:rPr>
        <w:t xml:space="preserve"> </w:t>
      </w:r>
      <w:r>
        <w:rPr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z w:val="20"/>
        </w:rPr>
        <w:t>trebaju</w:t>
      </w:r>
      <w:r>
        <w:rPr>
          <w:spacing w:val="-3"/>
          <w:sz w:val="20"/>
        </w:rPr>
        <w:t xml:space="preserve"> </w:t>
      </w:r>
      <w:r>
        <w:rPr>
          <w:sz w:val="20"/>
        </w:rPr>
        <w:t>sadržavati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cijenu</w:t>
      </w:r>
      <w:r>
        <w:rPr>
          <w:spacing w:val="-3"/>
          <w:sz w:val="20"/>
        </w:rPr>
        <w:t xml:space="preserve"> </w:t>
      </w:r>
      <w:r>
        <w:rPr>
          <w:sz w:val="20"/>
        </w:rPr>
        <w:t>uključivati:</w:t>
      </w:r>
    </w:p>
    <w:p w14:paraId="541C4548" w14:textId="77777777" w:rsidR="00A329F1" w:rsidRDefault="00A329F1">
      <w:pPr>
        <w:pStyle w:val="Tijeloteksta"/>
        <w:spacing w:before="10"/>
        <w:rPr>
          <w:sz w:val="19"/>
        </w:rPr>
      </w:pPr>
    </w:p>
    <w:p w14:paraId="5B9AC58E" w14:textId="77777777" w:rsidR="00A329F1" w:rsidRDefault="00BC0DBE">
      <w:pPr>
        <w:pStyle w:val="Odlomakpopisa"/>
        <w:numPr>
          <w:ilvl w:val="1"/>
          <w:numId w:val="1"/>
        </w:numPr>
        <w:tabs>
          <w:tab w:val="left" w:pos="443"/>
        </w:tabs>
        <w:ind w:hanging="207"/>
        <w:rPr>
          <w:sz w:val="20"/>
        </w:rPr>
      </w:pPr>
      <w:r>
        <w:rPr>
          <w:sz w:val="20"/>
        </w:rPr>
        <w:t>prijevoz</w:t>
      </w:r>
      <w:r>
        <w:rPr>
          <w:spacing w:val="-4"/>
          <w:sz w:val="20"/>
        </w:rPr>
        <w:t xml:space="preserve"> </w:t>
      </w:r>
      <w:r>
        <w:rPr>
          <w:sz w:val="20"/>
        </w:rPr>
        <w:t>sudionika</w:t>
      </w:r>
      <w:r>
        <w:rPr>
          <w:spacing w:val="-4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2"/>
          <w:sz w:val="20"/>
        </w:rPr>
        <w:t xml:space="preserve"> </w:t>
      </w:r>
      <w:r>
        <w:rPr>
          <w:sz w:val="20"/>
        </w:rPr>
        <w:t>prijevoznim</w:t>
      </w:r>
      <w:r>
        <w:rPr>
          <w:spacing w:val="-8"/>
          <w:sz w:val="20"/>
        </w:rPr>
        <w:t xml:space="preserve"> </w:t>
      </w:r>
      <w:r>
        <w:rPr>
          <w:sz w:val="20"/>
        </w:rPr>
        <w:t>sredstvima</w:t>
      </w:r>
      <w:r>
        <w:rPr>
          <w:spacing w:val="-1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-5"/>
          <w:sz w:val="20"/>
        </w:rPr>
        <w:t xml:space="preserve"> </w:t>
      </w:r>
      <w:r>
        <w:rPr>
          <w:sz w:val="20"/>
        </w:rPr>
        <w:t>propisima</w:t>
      </w:r>
    </w:p>
    <w:p w14:paraId="5B99AFBA" w14:textId="77777777" w:rsidR="00A329F1" w:rsidRDefault="00BC0DBE">
      <w:pPr>
        <w:pStyle w:val="Odlomakpopisa"/>
        <w:numPr>
          <w:ilvl w:val="1"/>
          <w:numId w:val="1"/>
        </w:numPr>
        <w:tabs>
          <w:tab w:val="left" w:pos="455"/>
        </w:tabs>
        <w:spacing w:before="1"/>
        <w:ind w:left="454" w:hanging="219"/>
        <w:rPr>
          <w:sz w:val="20"/>
        </w:rPr>
      </w:pPr>
      <w:r>
        <w:rPr>
          <w:sz w:val="20"/>
        </w:rPr>
        <w:t>osiguranje</w:t>
      </w:r>
      <w:r>
        <w:rPr>
          <w:spacing w:val="-4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jamčevine</w:t>
      </w:r>
    </w:p>
    <w:p w14:paraId="31F755ED" w14:textId="77777777" w:rsidR="00A329F1" w:rsidRDefault="00A329F1">
      <w:pPr>
        <w:rPr>
          <w:sz w:val="20"/>
        </w:rPr>
        <w:sectPr w:rsidR="00A329F1">
          <w:pgSz w:w="11910" w:h="16840"/>
          <w:pgMar w:top="1400" w:right="1120" w:bottom="1200" w:left="1180" w:header="0" w:footer="1000" w:gutter="0"/>
          <w:cols w:space="720"/>
        </w:sectPr>
      </w:pPr>
    </w:p>
    <w:p w14:paraId="78A83964" w14:textId="77777777" w:rsidR="00A329F1" w:rsidRDefault="00BC0DBE">
      <w:pPr>
        <w:pStyle w:val="Odlomakpopisa"/>
        <w:numPr>
          <w:ilvl w:val="0"/>
          <w:numId w:val="1"/>
        </w:numPr>
        <w:tabs>
          <w:tab w:val="left" w:pos="455"/>
        </w:tabs>
        <w:spacing w:before="73"/>
        <w:ind w:hanging="219"/>
        <w:rPr>
          <w:sz w:val="20"/>
        </w:rPr>
      </w:pPr>
      <w:r>
        <w:rPr>
          <w:sz w:val="20"/>
        </w:rPr>
        <w:lastRenderedPageBreak/>
        <w:t>Ponude</w:t>
      </w:r>
      <w:r>
        <w:rPr>
          <w:spacing w:val="-2"/>
          <w:sz w:val="20"/>
        </w:rPr>
        <w:t xml:space="preserve"> </w:t>
      </w:r>
      <w:r>
        <w:rPr>
          <w:sz w:val="20"/>
        </w:rPr>
        <w:t>trebaju</w:t>
      </w:r>
      <w:r>
        <w:rPr>
          <w:spacing w:val="-2"/>
          <w:sz w:val="20"/>
        </w:rPr>
        <w:t xml:space="preserve"> </w:t>
      </w:r>
      <w:r>
        <w:rPr>
          <w:sz w:val="20"/>
        </w:rPr>
        <w:t>biti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68AE986D" w14:textId="77777777" w:rsidR="00A329F1" w:rsidRDefault="00A329F1">
      <w:pPr>
        <w:pStyle w:val="Tijeloteksta"/>
        <w:spacing w:before="1"/>
      </w:pPr>
    </w:p>
    <w:p w14:paraId="0D1A8B68" w14:textId="77777777" w:rsidR="00A329F1" w:rsidRDefault="00BC0DBE">
      <w:pPr>
        <w:pStyle w:val="Odlomakpopisa"/>
        <w:numPr>
          <w:ilvl w:val="1"/>
          <w:numId w:val="1"/>
        </w:numPr>
        <w:tabs>
          <w:tab w:val="left" w:pos="443"/>
        </w:tabs>
        <w:ind w:hanging="207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skladu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propisima</w:t>
      </w:r>
      <w:r>
        <w:rPr>
          <w:spacing w:val="1"/>
          <w:sz w:val="20"/>
        </w:rPr>
        <w:t xml:space="preserve"> </w:t>
      </w:r>
      <w:r>
        <w:rPr>
          <w:sz w:val="20"/>
        </w:rPr>
        <w:t>vezanim</w:t>
      </w:r>
      <w:r>
        <w:rPr>
          <w:spacing w:val="-3"/>
          <w:sz w:val="20"/>
        </w:rPr>
        <w:t xml:space="preserve"> </w:t>
      </w:r>
      <w:r>
        <w:rPr>
          <w:sz w:val="20"/>
        </w:rPr>
        <w:t>uz</w:t>
      </w:r>
      <w:r>
        <w:rPr>
          <w:spacing w:val="-2"/>
          <w:sz w:val="20"/>
        </w:rPr>
        <w:t xml:space="preserve"> </w:t>
      </w:r>
      <w:r>
        <w:rPr>
          <w:sz w:val="20"/>
        </w:rPr>
        <w:t>turističku</w:t>
      </w:r>
      <w:r>
        <w:rPr>
          <w:spacing w:val="-2"/>
          <w:sz w:val="20"/>
        </w:rPr>
        <w:t xml:space="preserve"> </w:t>
      </w:r>
      <w:r>
        <w:rPr>
          <w:sz w:val="20"/>
        </w:rPr>
        <w:t>djelatnost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sukladno posebnim</w:t>
      </w:r>
      <w:r>
        <w:rPr>
          <w:spacing w:val="-5"/>
          <w:sz w:val="20"/>
        </w:rPr>
        <w:t xml:space="preserve"> </w:t>
      </w:r>
      <w:r>
        <w:rPr>
          <w:sz w:val="20"/>
        </w:rPr>
        <w:t>propisima</w:t>
      </w:r>
    </w:p>
    <w:p w14:paraId="4E62C748" w14:textId="77777777" w:rsidR="00A329F1" w:rsidRDefault="00BC0DBE">
      <w:pPr>
        <w:pStyle w:val="Odlomakpopisa"/>
        <w:numPr>
          <w:ilvl w:val="1"/>
          <w:numId w:val="1"/>
        </w:numPr>
        <w:tabs>
          <w:tab w:val="left" w:pos="455"/>
        </w:tabs>
        <w:spacing w:before="1"/>
        <w:ind w:left="454" w:hanging="219"/>
        <w:rPr>
          <w:sz w:val="20"/>
        </w:rPr>
      </w:pPr>
      <w:r>
        <w:rPr>
          <w:sz w:val="20"/>
        </w:rPr>
        <w:t>razrađene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traženim</w:t>
      </w:r>
      <w:r>
        <w:rPr>
          <w:spacing w:val="-6"/>
          <w:sz w:val="20"/>
        </w:rPr>
        <w:t xml:space="preserve"> </w:t>
      </w:r>
      <w:r>
        <w:rPr>
          <w:sz w:val="20"/>
        </w:rPr>
        <w:t>točkama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iskazanom</w:t>
      </w:r>
      <w:r>
        <w:rPr>
          <w:spacing w:val="-4"/>
          <w:sz w:val="20"/>
        </w:rPr>
        <w:t xml:space="preserve"> </w:t>
      </w:r>
      <w:r>
        <w:rPr>
          <w:sz w:val="20"/>
        </w:rPr>
        <w:t>ukupnom</w:t>
      </w:r>
      <w:r>
        <w:rPr>
          <w:spacing w:val="-4"/>
          <w:sz w:val="20"/>
        </w:rPr>
        <w:t xml:space="preserve"> </w:t>
      </w:r>
      <w:r>
        <w:rPr>
          <w:sz w:val="20"/>
        </w:rPr>
        <w:t>cijenom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učeniku.</w:t>
      </w:r>
    </w:p>
    <w:p w14:paraId="3E83FF54" w14:textId="77777777" w:rsidR="00A329F1" w:rsidRDefault="00BC0DBE">
      <w:pPr>
        <w:pStyle w:val="Odlomakpopisa"/>
        <w:numPr>
          <w:ilvl w:val="0"/>
          <w:numId w:val="1"/>
        </w:numPr>
        <w:tabs>
          <w:tab w:val="left" w:pos="455"/>
        </w:tabs>
        <w:spacing w:line="247" w:lineRule="auto"/>
        <w:ind w:left="236" w:right="353" w:firstLine="0"/>
        <w:rPr>
          <w:rFonts w:ascii="Calibri" w:hAnsi="Calibri"/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obzir</w:t>
      </w:r>
      <w:r>
        <w:rPr>
          <w:spacing w:val="-4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uzimati</w:t>
      </w:r>
      <w:r>
        <w:rPr>
          <w:spacing w:val="-2"/>
          <w:sz w:val="20"/>
        </w:rPr>
        <w:t xml:space="preserve"> </w:t>
      </w:r>
      <w:r>
        <w:rPr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z w:val="20"/>
        </w:rPr>
        <w:t>zaprimljene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poštanskome uredu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osobno</w:t>
      </w:r>
      <w:r>
        <w:rPr>
          <w:spacing w:val="-1"/>
          <w:sz w:val="20"/>
        </w:rPr>
        <w:t xml:space="preserve"> </w:t>
      </w:r>
      <w:r>
        <w:rPr>
          <w:sz w:val="20"/>
        </w:rPr>
        <w:t>dostavljene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školsku</w:t>
      </w:r>
      <w:r>
        <w:rPr>
          <w:spacing w:val="-1"/>
          <w:sz w:val="20"/>
        </w:rPr>
        <w:t xml:space="preserve"> </w:t>
      </w:r>
      <w:r>
        <w:rPr>
          <w:sz w:val="20"/>
        </w:rPr>
        <w:t>ustanovu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navedenoga</w:t>
      </w:r>
      <w:r>
        <w:rPr>
          <w:spacing w:val="-1"/>
          <w:sz w:val="20"/>
        </w:rPr>
        <w:t xml:space="preserve"> </w:t>
      </w:r>
      <w:r>
        <w:rPr>
          <w:sz w:val="20"/>
        </w:rPr>
        <w:t>roka</w:t>
      </w:r>
      <w:r>
        <w:rPr>
          <w:rFonts w:ascii="Calibri" w:hAnsi="Calibri"/>
          <w:sz w:val="20"/>
        </w:rPr>
        <w:t>.</w:t>
      </w:r>
    </w:p>
    <w:p w14:paraId="68E7221D" w14:textId="77777777" w:rsidR="00A329F1" w:rsidRDefault="00BC0DBE">
      <w:pPr>
        <w:pStyle w:val="Odlomakpopisa"/>
        <w:numPr>
          <w:ilvl w:val="0"/>
          <w:numId w:val="1"/>
        </w:numPr>
        <w:tabs>
          <w:tab w:val="left" w:pos="455"/>
        </w:tabs>
        <w:spacing w:before="160"/>
        <w:ind w:hanging="219"/>
        <w:rPr>
          <w:sz w:val="20"/>
        </w:rPr>
      </w:pPr>
      <w:r>
        <w:rPr>
          <w:sz w:val="20"/>
        </w:rPr>
        <w:t>Školska</w:t>
      </w:r>
      <w:r>
        <w:rPr>
          <w:spacing w:val="-1"/>
          <w:sz w:val="20"/>
        </w:rPr>
        <w:t xml:space="preserve"> </w:t>
      </w:r>
      <w:r>
        <w:rPr>
          <w:sz w:val="20"/>
        </w:rPr>
        <w:t>ustanova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smije</w:t>
      </w:r>
      <w:r>
        <w:rPr>
          <w:spacing w:val="-3"/>
          <w:sz w:val="20"/>
        </w:rPr>
        <w:t xml:space="preserve"> </w:t>
      </w:r>
      <w:r>
        <w:rPr>
          <w:sz w:val="20"/>
        </w:rPr>
        <w:t>mijenjati</w:t>
      </w:r>
      <w:r>
        <w:rPr>
          <w:spacing w:val="-4"/>
          <w:sz w:val="20"/>
        </w:rPr>
        <w:t xml:space="preserve"> </w:t>
      </w:r>
      <w:r>
        <w:rPr>
          <w:sz w:val="20"/>
        </w:rPr>
        <w:t>sadržaj</w:t>
      </w:r>
      <w:r>
        <w:rPr>
          <w:spacing w:val="-1"/>
          <w:sz w:val="20"/>
        </w:rPr>
        <w:t xml:space="preserve"> </w:t>
      </w:r>
      <w:r>
        <w:rPr>
          <w:sz w:val="20"/>
        </w:rPr>
        <w:t>obrasca</w:t>
      </w:r>
      <w:r>
        <w:rPr>
          <w:spacing w:val="-4"/>
          <w:sz w:val="20"/>
        </w:rPr>
        <w:t xml:space="preserve"> </w:t>
      </w:r>
      <w:r>
        <w:rPr>
          <w:sz w:val="20"/>
        </w:rPr>
        <w:t>poziva,</w:t>
      </w:r>
      <w:r>
        <w:rPr>
          <w:spacing w:val="-2"/>
          <w:sz w:val="20"/>
        </w:rPr>
        <w:t xml:space="preserve"> </w:t>
      </w:r>
      <w:r>
        <w:rPr>
          <w:sz w:val="20"/>
        </w:rPr>
        <w:t>već</w:t>
      </w:r>
      <w:r>
        <w:rPr>
          <w:spacing w:val="-3"/>
          <w:sz w:val="20"/>
        </w:rPr>
        <w:t xml:space="preserve"> </w:t>
      </w:r>
      <w:r>
        <w:rPr>
          <w:sz w:val="20"/>
        </w:rPr>
        <w:t>samo</w:t>
      </w:r>
      <w:r>
        <w:rPr>
          <w:spacing w:val="-3"/>
          <w:sz w:val="20"/>
        </w:rPr>
        <w:t xml:space="preserve"> </w:t>
      </w:r>
      <w:r>
        <w:rPr>
          <w:sz w:val="20"/>
        </w:rPr>
        <w:t>popunjavati</w:t>
      </w:r>
      <w:r>
        <w:rPr>
          <w:spacing w:val="-3"/>
          <w:sz w:val="20"/>
        </w:rPr>
        <w:t xml:space="preserve"> </w:t>
      </w:r>
      <w:r>
        <w:rPr>
          <w:sz w:val="20"/>
        </w:rPr>
        <w:t>prazne</w:t>
      </w:r>
      <w:r>
        <w:rPr>
          <w:spacing w:val="-4"/>
          <w:sz w:val="20"/>
        </w:rPr>
        <w:t xml:space="preserve"> </w:t>
      </w:r>
      <w:r>
        <w:rPr>
          <w:sz w:val="20"/>
        </w:rPr>
        <w:t>rubrike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0614A242" w14:textId="77777777" w:rsidR="00A329F1" w:rsidRDefault="00A329F1">
      <w:pPr>
        <w:pStyle w:val="Tijeloteksta"/>
      </w:pPr>
    </w:p>
    <w:p w14:paraId="7320F0D5" w14:textId="09A9CA15" w:rsidR="00A329F1" w:rsidRDefault="00A329F1">
      <w:pPr>
        <w:pStyle w:val="Tijeloteksta"/>
        <w:spacing w:line="530" w:lineRule="exact"/>
        <w:ind w:left="236" w:right="9254"/>
      </w:pPr>
    </w:p>
    <w:sectPr w:rsidR="00A329F1">
      <w:footerReference w:type="default" r:id="rId9"/>
      <w:pgSz w:w="11910" w:h="16840"/>
      <w:pgMar w:top="1320" w:right="1120" w:bottom="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3568" w14:textId="77777777" w:rsidR="004269F0" w:rsidRDefault="004269F0">
      <w:r>
        <w:separator/>
      </w:r>
    </w:p>
  </w:endnote>
  <w:endnote w:type="continuationSeparator" w:id="0">
    <w:p w14:paraId="52275C6B" w14:textId="77777777" w:rsidR="004269F0" w:rsidRDefault="0042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0EB9" w14:textId="5C689345" w:rsidR="00A329F1" w:rsidRDefault="00610054">
    <w:pPr>
      <w:pStyle w:val="Tijeloteksta"/>
      <w:spacing w:line="14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22F933" wp14:editId="1651D51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D639" w14:textId="593A96AA" w:rsidR="00A329F1" w:rsidRDefault="00BC0D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05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2F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14:paraId="05BED639" w14:textId="593A96AA" w:rsidR="00A329F1" w:rsidRDefault="00BC0D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05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984D" w14:textId="77777777" w:rsidR="00A329F1" w:rsidRDefault="00A329F1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C6EA" w14:textId="77777777" w:rsidR="004269F0" w:rsidRDefault="004269F0">
      <w:r>
        <w:separator/>
      </w:r>
    </w:p>
  </w:footnote>
  <w:footnote w:type="continuationSeparator" w:id="0">
    <w:p w14:paraId="548BD7ED" w14:textId="77777777" w:rsidR="004269F0" w:rsidRDefault="0042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A5"/>
    <w:multiLevelType w:val="hybridMultilevel"/>
    <w:tmpl w:val="86DAC432"/>
    <w:lvl w:ilvl="0" w:tplc="3B4C57C8">
      <w:start w:val="1"/>
      <w:numFmt w:val="lowerLetter"/>
      <w:lvlText w:val="%1)"/>
      <w:lvlJc w:val="left"/>
      <w:pPr>
        <w:ind w:left="23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F65008FC">
      <w:numFmt w:val="bullet"/>
      <w:lvlText w:val="•"/>
      <w:lvlJc w:val="left"/>
      <w:pPr>
        <w:ind w:left="1176" w:hanging="206"/>
      </w:pPr>
      <w:rPr>
        <w:rFonts w:hint="default"/>
        <w:lang w:val="hr-HR" w:eastAsia="en-US" w:bidi="ar-SA"/>
      </w:rPr>
    </w:lvl>
    <w:lvl w:ilvl="2" w:tplc="29D8BE86">
      <w:numFmt w:val="bullet"/>
      <w:lvlText w:val="•"/>
      <w:lvlJc w:val="left"/>
      <w:pPr>
        <w:ind w:left="2113" w:hanging="206"/>
      </w:pPr>
      <w:rPr>
        <w:rFonts w:hint="default"/>
        <w:lang w:val="hr-HR" w:eastAsia="en-US" w:bidi="ar-SA"/>
      </w:rPr>
    </w:lvl>
    <w:lvl w:ilvl="3" w:tplc="A8266D8C">
      <w:numFmt w:val="bullet"/>
      <w:lvlText w:val="•"/>
      <w:lvlJc w:val="left"/>
      <w:pPr>
        <w:ind w:left="3049" w:hanging="206"/>
      </w:pPr>
      <w:rPr>
        <w:rFonts w:hint="default"/>
        <w:lang w:val="hr-HR" w:eastAsia="en-US" w:bidi="ar-SA"/>
      </w:rPr>
    </w:lvl>
    <w:lvl w:ilvl="4" w:tplc="020837B4">
      <w:numFmt w:val="bullet"/>
      <w:lvlText w:val="•"/>
      <w:lvlJc w:val="left"/>
      <w:pPr>
        <w:ind w:left="3986" w:hanging="206"/>
      </w:pPr>
      <w:rPr>
        <w:rFonts w:hint="default"/>
        <w:lang w:val="hr-HR" w:eastAsia="en-US" w:bidi="ar-SA"/>
      </w:rPr>
    </w:lvl>
    <w:lvl w:ilvl="5" w:tplc="84EEFE1E">
      <w:numFmt w:val="bullet"/>
      <w:lvlText w:val="•"/>
      <w:lvlJc w:val="left"/>
      <w:pPr>
        <w:ind w:left="4923" w:hanging="206"/>
      </w:pPr>
      <w:rPr>
        <w:rFonts w:hint="default"/>
        <w:lang w:val="hr-HR" w:eastAsia="en-US" w:bidi="ar-SA"/>
      </w:rPr>
    </w:lvl>
    <w:lvl w:ilvl="6" w:tplc="89029758">
      <w:numFmt w:val="bullet"/>
      <w:lvlText w:val="•"/>
      <w:lvlJc w:val="left"/>
      <w:pPr>
        <w:ind w:left="5859" w:hanging="206"/>
      </w:pPr>
      <w:rPr>
        <w:rFonts w:hint="default"/>
        <w:lang w:val="hr-HR" w:eastAsia="en-US" w:bidi="ar-SA"/>
      </w:rPr>
    </w:lvl>
    <w:lvl w:ilvl="7" w:tplc="904C41F4">
      <w:numFmt w:val="bullet"/>
      <w:lvlText w:val="•"/>
      <w:lvlJc w:val="left"/>
      <w:pPr>
        <w:ind w:left="6796" w:hanging="206"/>
      </w:pPr>
      <w:rPr>
        <w:rFonts w:hint="default"/>
        <w:lang w:val="hr-HR" w:eastAsia="en-US" w:bidi="ar-SA"/>
      </w:rPr>
    </w:lvl>
    <w:lvl w:ilvl="8" w:tplc="850EEC9E">
      <w:numFmt w:val="bullet"/>
      <w:lvlText w:val="•"/>
      <w:lvlJc w:val="left"/>
      <w:pPr>
        <w:ind w:left="7733" w:hanging="206"/>
      </w:pPr>
      <w:rPr>
        <w:rFonts w:hint="default"/>
        <w:lang w:val="hr-HR" w:eastAsia="en-US" w:bidi="ar-SA"/>
      </w:rPr>
    </w:lvl>
  </w:abstractNum>
  <w:abstractNum w:abstractNumId="1" w15:restartNumberingAfterBreak="0">
    <w:nsid w:val="34793B88"/>
    <w:multiLevelType w:val="hybridMultilevel"/>
    <w:tmpl w:val="0BB0DB6A"/>
    <w:lvl w:ilvl="0" w:tplc="1F00BF02">
      <w:start w:val="1"/>
      <w:numFmt w:val="lowerLetter"/>
      <w:lvlText w:val="%1)"/>
      <w:lvlJc w:val="left"/>
      <w:pPr>
        <w:ind w:left="44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FBCD3BC">
      <w:numFmt w:val="bullet"/>
      <w:lvlText w:val="•"/>
      <w:lvlJc w:val="left"/>
      <w:pPr>
        <w:ind w:left="1356" w:hanging="206"/>
      </w:pPr>
      <w:rPr>
        <w:rFonts w:hint="default"/>
        <w:lang w:val="hr-HR" w:eastAsia="en-US" w:bidi="ar-SA"/>
      </w:rPr>
    </w:lvl>
    <w:lvl w:ilvl="2" w:tplc="858843F6">
      <w:numFmt w:val="bullet"/>
      <w:lvlText w:val="•"/>
      <w:lvlJc w:val="left"/>
      <w:pPr>
        <w:ind w:left="2273" w:hanging="206"/>
      </w:pPr>
      <w:rPr>
        <w:rFonts w:hint="default"/>
        <w:lang w:val="hr-HR" w:eastAsia="en-US" w:bidi="ar-SA"/>
      </w:rPr>
    </w:lvl>
    <w:lvl w:ilvl="3" w:tplc="BE2898EA">
      <w:numFmt w:val="bullet"/>
      <w:lvlText w:val="•"/>
      <w:lvlJc w:val="left"/>
      <w:pPr>
        <w:ind w:left="3189" w:hanging="206"/>
      </w:pPr>
      <w:rPr>
        <w:rFonts w:hint="default"/>
        <w:lang w:val="hr-HR" w:eastAsia="en-US" w:bidi="ar-SA"/>
      </w:rPr>
    </w:lvl>
    <w:lvl w:ilvl="4" w:tplc="DF64795A">
      <w:numFmt w:val="bullet"/>
      <w:lvlText w:val="•"/>
      <w:lvlJc w:val="left"/>
      <w:pPr>
        <w:ind w:left="4106" w:hanging="206"/>
      </w:pPr>
      <w:rPr>
        <w:rFonts w:hint="default"/>
        <w:lang w:val="hr-HR" w:eastAsia="en-US" w:bidi="ar-SA"/>
      </w:rPr>
    </w:lvl>
    <w:lvl w:ilvl="5" w:tplc="0B0ABAAA">
      <w:numFmt w:val="bullet"/>
      <w:lvlText w:val="•"/>
      <w:lvlJc w:val="left"/>
      <w:pPr>
        <w:ind w:left="5023" w:hanging="206"/>
      </w:pPr>
      <w:rPr>
        <w:rFonts w:hint="default"/>
        <w:lang w:val="hr-HR" w:eastAsia="en-US" w:bidi="ar-SA"/>
      </w:rPr>
    </w:lvl>
    <w:lvl w:ilvl="6" w:tplc="9AEA957A">
      <w:numFmt w:val="bullet"/>
      <w:lvlText w:val="•"/>
      <w:lvlJc w:val="left"/>
      <w:pPr>
        <w:ind w:left="5939" w:hanging="206"/>
      </w:pPr>
      <w:rPr>
        <w:rFonts w:hint="default"/>
        <w:lang w:val="hr-HR" w:eastAsia="en-US" w:bidi="ar-SA"/>
      </w:rPr>
    </w:lvl>
    <w:lvl w:ilvl="7" w:tplc="D2629B02">
      <w:numFmt w:val="bullet"/>
      <w:lvlText w:val="•"/>
      <w:lvlJc w:val="left"/>
      <w:pPr>
        <w:ind w:left="6856" w:hanging="206"/>
      </w:pPr>
      <w:rPr>
        <w:rFonts w:hint="default"/>
        <w:lang w:val="hr-HR" w:eastAsia="en-US" w:bidi="ar-SA"/>
      </w:rPr>
    </w:lvl>
    <w:lvl w:ilvl="8" w:tplc="20F6D312">
      <w:numFmt w:val="bullet"/>
      <w:lvlText w:val="•"/>
      <w:lvlJc w:val="left"/>
      <w:pPr>
        <w:ind w:left="7773" w:hanging="206"/>
      </w:pPr>
      <w:rPr>
        <w:rFonts w:hint="default"/>
        <w:lang w:val="hr-HR" w:eastAsia="en-US" w:bidi="ar-SA"/>
      </w:rPr>
    </w:lvl>
  </w:abstractNum>
  <w:abstractNum w:abstractNumId="2" w15:restartNumberingAfterBreak="0">
    <w:nsid w:val="6AA62716"/>
    <w:multiLevelType w:val="hybridMultilevel"/>
    <w:tmpl w:val="5E400FD8"/>
    <w:lvl w:ilvl="0" w:tplc="4F6EAB5C">
      <w:start w:val="1"/>
      <w:numFmt w:val="decimal"/>
      <w:lvlText w:val="%1)"/>
      <w:lvlJc w:val="left"/>
      <w:pPr>
        <w:ind w:left="45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711CA526">
      <w:start w:val="1"/>
      <w:numFmt w:val="lowerLetter"/>
      <w:lvlText w:val="%2)"/>
      <w:lvlJc w:val="left"/>
      <w:pPr>
        <w:ind w:left="44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2" w:tplc="4EFEF70E">
      <w:numFmt w:val="bullet"/>
      <w:lvlText w:val="•"/>
      <w:lvlJc w:val="left"/>
      <w:pPr>
        <w:ind w:left="1476" w:hanging="206"/>
      </w:pPr>
      <w:rPr>
        <w:rFonts w:hint="default"/>
        <w:lang w:val="hr-HR" w:eastAsia="en-US" w:bidi="ar-SA"/>
      </w:rPr>
    </w:lvl>
    <w:lvl w:ilvl="3" w:tplc="75DE6A0E">
      <w:numFmt w:val="bullet"/>
      <w:lvlText w:val="•"/>
      <w:lvlJc w:val="left"/>
      <w:pPr>
        <w:ind w:left="2492" w:hanging="206"/>
      </w:pPr>
      <w:rPr>
        <w:rFonts w:hint="default"/>
        <w:lang w:val="hr-HR" w:eastAsia="en-US" w:bidi="ar-SA"/>
      </w:rPr>
    </w:lvl>
    <w:lvl w:ilvl="4" w:tplc="09D4674C">
      <w:numFmt w:val="bullet"/>
      <w:lvlText w:val="•"/>
      <w:lvlJc w:val="left"/>
      <w:pPr>
        <w:ind w:left="3508" w:hanging="206"/>
      </w:pPr>
      <w:rPr>
        <w:rFonts w:hint="default"/>
        <w:lang w:val="hr-HR" w:eastAsia="en-US" w:bidi="ar-SA"/>
      </w:rPr>
    </w:lvl>
    <w:lvl w:ilvl="5" w:tplc="6F6019C4">
      <w:numFmt w:val="bullet"/>
      <w:lvlText w:val="•"/>
      <w:lvlJc w:val="left"/>
      <w:pPr>
        <w:ind w:left="4525" w:hanging="206"/>
      </w:pPr>
      <w:rPr>
        <w:rFonts w:hint="default"/>
        <w:lang w:val="hr-HR" w:eastAsia="en-US" w:bidi="ar-SA"/>
      </w:rPr>
    </w:lvl>
    <w:lvl w:ilvl="6" w:tplc="CC56BE8E">
      <w:numFmt w:val="bullet"/>
      <w:lvlText w:val="•"/>
      <w:lvlJc w:val="left"/>
      <w:pPr>
        <w:ind w:left="5541" w:hanging="206"/>
      </w:pPr>
      <w:rPr>
        <w:rFonts w:hint="default"/>
        <w:lang w:val="hr-HR" w:eastAsia="en-US" w:bidi="ar-SA"/>
      </w:rPr>
    </w:lvl>
    <w:lvl w:ilvl="7" w:tplc="074C5DFA">
      <w:numFmt w:val="bullet"/>
      <w:lvlText w:val="•"/>
      <w:lvlJc w:val="left"/>
      <w:pPr>
        <w:ind w:left="6557" w:hanging="206"/>
      </w:pPr>
      <w:rPr>
        <w:rFonts w:hint="default"/>
        <w:lang w:val="hr-HR" w:eastAsia="en-US" w:bidi="ar-SA"/>
      </w:rPr>
    </w:lvl>
    <w:lvl w:ilvl="8" w:tplc="A29A9BE0">
      <w:numFmt w:val="bullet"/>
      <w:lvlText w:val="•"/>
      <w:lvlJc w:val="left"/>
      <w:pPr>
        <w:ind w:left="7573" w:hanging="206"/>
      </w:pPr>
      <w:rPr>
        <w:rFonts w:hint="default"/>
        <w:lang w:val="hr-HR" w:eastAsia="en-US" w:bidi="ar-SA"/>
      </w:rPr>
    </w:lvl>
  </w:abstractNum>
  <w:abstractNum w:abstractNumId="3" w15:restartNumberingAfterBreak="0">
    <w:nsid w:val="7AE15520"/>
    <w:multiLevelType w:val="hybridMultilevel"/>
    <w:tmpl w:val="F6DE3DE4"/>
    <w:lvl w:ilvl="0" w:tplc="CEF298EE">
      <w:start w:val="1"/>
      <w:numFmt w:val="decimal"/>
      <w:lvlText w:val="%1."/>
      <w:lvlJc w:val="left"/>
      <w:pPr>
        <w:ind w:left="43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6792E1BC">
      <w:numFmt w:val="bullet"/>
      <w:lvlText w:val="•"/>
      <w:lvlJc w:val="left"/>
      <w:pPr>
        <w:ind w:left="1356" w:hanging="201"/>
      </w:pPr>
      <w:rPr>
        <w:rFonts w:hint="default"/>
        <w:lang w:val="hr-HR" w:eastAsia="en-US" w:bidi="ar-SA"/>
      </w:rPr>
    </w:lvl>
    <w:lvl w:ilvl="2" w:tplc="A37A1464">
      <w:numFmt w:val="bullet"/>
      <w:lvlText w:val="•"/>
      <w:lvlJc w:val="left"/>
      <w:pPr>
        <w:ind w:left="2273" w:hanging="201"/>
      </w:pPr>
      <w:rPr>
        <w:rFonts w:hint="default"/>
        <w:lang w:val="hr-HR" w:eastAsia="en-US" w:bidi="ar-SA"/>
      </w:rPr>
    </w:lvl>
    <w:lvl w:ilvl="3" w:tplc="B3CAF81E">
      <w:numFmt w:val="bullet"/>
      <w:lvlText w:val="•"/>
      <w:lvlJc w:val="left"/>
      <w:pPr>
        <w:ind w:left="3189" w:hanging="201"/>
      </w:pPr>
      <w:rPr>
        <w:rFonts w:hint="default"/>
        <w:lang w:val="hr-HR" w:eastAsia="en-US" w:bidi="ar-SA"/>
      </w:rPr>
    </w:lvl>
    <w:lvl w:ilvl="4" w:tplc="2342FFF0">
      <w:numFmt w:val="bullet"/>
      <w:lvlText w:val="•"/>
      <w:lvlJc w:val="left"/>
      <w:pPr>
        <w:ind w:left="4106" w:hanging="201"/>
      </w:pPr>
      <w:rPr>
        <w:rFonts w:hint="default"/>
        <w:lang w:val="hr-HR" w:eastAsia="en-US" w:bidi="ar-SA"/>
      </w:rPr>
    </w:lvl>
    <w:lvl w:ilvl="5" w:tplc="543041E8">
      <w:numFmt w:val="bullet"/>
      <w:lvlText w:val="•"/>
      <w:lvlJc w:val="left"/>
      <w:pPr>
        <w:ind w:left="5023" w:hanging="201"/>
      </w:pPr>
      <w:rPr>
        <w:rFonts w:hint="default"/>
        <w:lang w:val="hr-HR" w:eastAsia="en-US" w:bidi="ar-SA"/>
      </w:rPr>
    </w:lvl>
    <w:lvl w:ilvl="6" w:tplc="AFACC460">
      <w:numFmt w:val="bullet"/>
      <w:lvlText w:val="•"/>
      <w:lvlJc w:val="left"/>
      <w:pPr>
        <w:ind w:left="5939" w:hanging="201"/>
      </w:pPr>
      <w:rPr>
        <w:rFonts w:hint="default"/>
        <w:lang w:val="hr-HR" w:eastAsia="en-US" w:bidi="ar-SA"/>
      </w:rPr>
    </w:lvl>
    <w:lvl w:ilvl="7" w:tplc="3ABE01D0">
      <w:numFmt w:val="bullet"/>
      <w:lvlText w:val="•"/>
      <w:lvlJc w:val="left"/>
      <w:pPr>
        <w:ind w:left="6856" w:hanging="201"/>
      </w:pPr>
      <w:rPr>
        <w:rFonts w:hint="default"/>
        <w:lang w:val="hr-HR" w:eastAsia="en-US" w:bidi="ar-SA"/>
      </w:rPr>
    </w:lvl>
    <w:lvl w:ilvl="8" w:tplc="FBEAC256">
      <w:numFmt w:val="bullet"/>
      <w:lvlText w:val="•"/>
      <w:lvlJc w:val="left"/>
      <w:pPr>
        <w:ind w:left="7773" w:hanging="20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1"/>
    <w:rsid w:val="001C76F8"/>
    <w:rsid w:val="004269F0"/>
    <w:rsid w:val="005A5EBC"/>
    <w:rsid w:val="00610054"/>
    <w:rsid w:val="00757741"/>
    <w:rsid w:val="008837DA"/>
    <w:rsid w:val="00971049"/>
    <w:rsid w:val="009D2E9F"/>
    <w:rsid w:val="009E2262"/>
    <w:rsid w:val="00A329F1"/>
    <w:rsid w:val="00B410B5"/>
    <w:rsid w:val="00BC0DBE"/>
    <w:rsid w:val="00C61F8B"/>
    <w:rsid w:val="00D1646C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8DE6"/>
  <w15:docId w15:val="{53E45508-91C9-4437-AA3D-6580A51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0"/>
      <w:outlineLvl w:val="0"/>
    </w:pPr>
    <w:rPr>
      <w:rFonts w:ascii="Calibri" w:eastAsia="Calibri" w:hAnsi="Calibri" w:cs="Calibri"/>
    </w:rPr>
  </w:style>
  <w:style w:type="paragraph" w:styleId="Naslov2">
    <w:name w:val="heading 2"/>
    <w:basedOn w:val="Normal"/>
    <w:uiPriority w:val="9"/>
    <w:unhideWhenUsed/>
    <w:qFormat/>
    <w:pPr>
      <w:ind w:left="437" w:hanging="202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454" w:hanging="21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meterize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Vedran</cp:lastModifiedBy>
  <cp:revision>2</cp:revision>
  <dcterms:created xsi:type="dcterms:W3CDTF">2022-09-23T11:45:00Z</dcterms:created>
  <dcterms:modified xsi:type="dcterms:W3CDTF">2022-09-23T11:45:00Z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