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4F5837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4F5837">
        <w:rPr>
          <w:rFonts w:asciiTheme="minorHAnsi" w:hAnsiTheme="minorHAnsi" w:cstheme="minorHAnsi"/>
          <w:sz w:val="24"/>
          <w:szCs w:val="24"/>
          <w:lang w:val="pl-PL"/>
        </w:rPr>
        <w:t>01</w:t>
      </w:r>
      <w:bookmarkStart w:id="0" w:name="_GoBack"/>
      <w:bookmarkEnd w:id="0"/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2D4D69">
        <w:rPr>
          <w:rFonts w:asciiTheme="minorHAnsi" w:hAnsiTheme="minorHAnsi" w:cstheme="minorHAnsi"/>
          <w:sz w:val="24"/>
          <w:szCs w:val="24"/>
          <w:lang w:val="pl-PL"/>
        </w:rPr>
        <w:t>7</w:t>
      </w:r>
      <w:r>
        <w:rPr>
          <w:rFonts w:asciiTheme="minorHAnsi" w:hAnsiTheme="minorHAnsi" w:cstheme="minorHAnsi"/>
          <w:sz w:val="24"/>
          <w:szCs w:val="24"/>
          <w:lang w:val="pl-PL"/>
        </w:rPr>
        <w:t>. rujna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77675D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CF016E" w:rsidRPr="00355C64" w:rsidRDefault="00CF016E" w:rsidP="00CF016E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F016E" w:rsidRPr="00355C64" w:rsidRDefault="00CF016E" w:rsidP="00CF016E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F016E" w:rsidRPr="00355C64" w:rsidRDefault="00CF016E" w:rsidP="00CF016E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CF016E" w:rsidRPr="00355C64" w:rsidRDefault="00CF016E" w:rsidP="00CF016E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CF016E" w:rsidRPr="00355C64" w:rsidRDefault="00CF016E" w:rsidP="00CF016E">
      <w:pPr>
        <w:rPr>
          <w:rFonts w:asciiTheme="minorHAnsi" w:hAnsiTheme="minorHAnsi" w:cstheme="minorHAnsi"/>
        </w:rPr>
      </w:pPr>
    </w:p>
    <w:p w:rsidR="00CF016E" w:rsidRPr="00355C64" w:rsidRDefault="00CF016E" w:rsidP="00CF016E">
      <w:pPr>
        <w:rPr>
          <w:rFonts w:asciiTheme="minorHAnsi" w:hAnsiTheme="minorHAnsi" w:cstheme="minorHAnsi"/>
        </w:rPr>
      </w:pPr>
    </w:p>
    <w:p w:rsidR="00CF016E" w:rsidRPr="00A47033" w:rsidRDefault="00CF016E" w:rsidP="00CF016E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Učitelj informatike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Pr="00DF0288">
        <w:rPr>
          <w:rFonts w:asciiTheme="minorHAnsi" w:hAnsiTheme="minorHAnsi" w:cstheme="minorHAnsi"/>
          <w:bCs/>
          <w:sz w:val="24"/>
          <w:szCs w:val="24"/>
        </w:rPr>
        <w:t>neodređeno,</w:t>
      </w:r>
      <w:r w:rsidRPr="00DF0288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ne</w:t>
      </w:r>
      <w:r w:rsidR="006B4385">
        <w:rPr>
          <w:rFonts w:asciiTheme="minorHAnsi" w:hAnsiTheme="minorHAnsi" w:cstheme="minorHAnsi"/>
          <w:bCs/>
          <w:sz w:val="24"/>
          <w:szCs w:val="24"/>
        </w:rPr>
        <w:t>p</w:t>
      </w:r>
      <w:r w:rsidRPr="00DF0288">
        <w:rPr>
          <w:rFonts w:asciiTheme="minorHAnsi" w:hAnsiTheme="minorHAnsi" w:cstheme="minorHAnsi"/>
          <w:bCs/>
          <w:sz w:val="24"/>
          <w:szCs w:val="24"/>
        </w:rPr>
        <w:t>uno</w:t>
      </w:r>
      <w:r w:rsidRPr="00DF0288">
        <w:rPr>
          <w:rFonts w:asciiTheme="minorHAnsi" w:hAnsiTheme="minorHAnsi" w:cstheme="minorHAnsi"/>
          <w:sz w:val="24"/>
          <w:szCs w:val="24"/>
        </w:rPr>
        <w:t xml:space="preserve"> radno vrijeme od </w:t>
      </w:r>
      <w:r>
        <w:rPr>
          <w:rFonts w:asciiTheme="minorHAnsi" w:hAnsiTheme="minorHAnsi" w:cstheme="minorHAnsi"/>
          <w:sz w:val="24"/>
          <w:szCs w:val="24"/>
        </w:rPr>
        <w:t>34</w:t>
      </w:r>
      <w:r w:rsidRPr="00DF0288">
        <w:rPr>
          <w:rFonts w:asciiTheme="minorHAnsi" w:hAnsiTheme="minorHAnsi" w:cstheme="minorHAnsi"/>
          <w:sz w:val="24"/>
          <w:szCs w:val="24"/>
        </w:rPr>
        <w:t xml:space="preserve"> sat</w:t>
      </w:r>
      <w:r>
        <w:rPr>
          <w:rFonts w:asciiTheme="minorHAnsi" w:hAnsiTheme="minorHAnsi" w:cstheme="minorHAnsi"/>
          <w:sz w:val="24"/>
          <w:szCs w:val="24"/>
        </w:rPr>
        <w:t xml:space="preserve">a tjedno </w:t>
      </w:r>
      <w:r w:rsidRPr="00A47033">
        <w:rPr>
          <w:rFonts w:asciiTheme="minorHAnsi" w:hAnsiTheme="minorHAnsi" w:cstheme="minorHAnsi"/>
          <w:sz w:val="24"/>
          <w:szCs w:val="24"/>
        </w:rPr>
        <w:t>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A47033">
        <w:rPr>
          <w:rFonts w:asciiTheme="minorHAnsi" w:hAnsiTheme="minorHAnsi" w:cstheme="minorHAnsi"/>
          <w:sz w:val="24"/>
          <w:szCs w:val="24"/>
        </w:rPr>
        <w:t>, Šibenik</w:t>
      </w:r>
      <w:r>
        <w:rPr>
          <w:rFonts w:asciiTheme="minorHAnsi" w:hAnsiTheme="minorHAnsi" w:cstheme="minorHAnsi"/>
          <w:sz w:val="24"/>
          <w:szCs w:val="24"/>
        </w:rPr>
        <w:t xml:space="preserve"> (matična škola)</w:t>
      </w:r>
      <w:r w:rsidRPr="00A47033">
        <w:rPr>
          <w:rFonts w:asciiTheme="minorHAnsi" w:hAnsiTheme="minorHAnsi" w:cstheme="minorHAnsi"/>
          <w:sz w:val="24"/>
          <w:szCs w:val="24"/>
        </w:rPr>
        <w:t>.</w:t>
      </w:r>
    </w:p>
    <w:p w:rsidR="00CF016E" w:rsidRDefault="00CF016E" w:rsidP="00CF016E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uz o</w:t>
      </w:r>
      <w:r w:rsidRPr="00DF0288">
        <w:rPr>
          <w:rFonts w:asciiTheme="minorHAnsi" w:hAnsiTheme="minorHAnsi" w:cstheme="minorHAnsi"/>
          <w:sz w:val="24"/>
          <w:szCs w:val="24"/>
        </w:rPr>
        <w:t>pć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F0288">
        <w:rPr>
          <w:rFonts w:asciiTheme="minorHAnsi" w:hAnsiTheme="minorHAnsi" w:cstheme="minorHAnsi"/>
          <w:sz w:val="24"/>
          <w:szCs w:val="24"/>
        </w:rPr>
        <w:t xml:space="preserve"> uvjet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F0288">
        <w:rPr>
          <w:rFonts w:asciiTheme="minorHAnsi" w:hAnsiTheme="minorHAnsi" w:cstheme="minorHAnsi"/>
          <w:sz w:val="24"/>
          <w:szCs w:val="24"/>
        </w:rPr>
        <w:t xml:space="preserve"> prema 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DF0288">
        <w:rPr>
          <w:rFonts w:asciiTheme="minorHAnsi" w:hAnsiTheme="minorHAnsi" w:cstheme="minorHAnsi"/>
          <w:sz w:val="24"/>
          <w:szCs w:val="24"/>
        </w:rPr>
        <w:t xml:space="preserve"> 93/14., 127/17.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DF0288">
        <w:rPr>
          <w:rFonts w:asciiTheme="minorHAnsi" w:hAnsiTheme="minorHAnsi" w:cstheme="minorHAnsi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>kandidati moraju ispuniti i posebne</w:t>
      </w:r>
      <w:r w:rsidRPr="00DF0288">
        <w:rPr>
          <w:rFonts w:asciiTheme="minorHAnsi" w:hAnsiTheme="minorHAnsi" w:cstheme="minorHAnsi"/>
          <w:sz w:val="24"/>
          <w:szCs w:val="24"/>
        </w:rPr>
        <w:t xml:space="preserve"> uvjet</w:t>
      </w:r>
      <w:r>
        <w:rPr>
          <w:rFonts w:asciiTheme="minorHAnsi" w:hAnsiTheme="minorHAnsi" w:cstheme="minorHAnsi"/>
          <w:sz w:val="24"/>
          <w:szCs w:val="24"/>
        </w:rPr>
        <w:t xml:space="preserve">e iz članka 105. i 106. </w:t>
      </w:r>
      <w:r w:rsidRPr="00DF0288">
        <w:rPr>
          <w:rFonts w:asciiTheme="minorHAnsi" w:hAnsiTheme="minorHAnsi" w:cstheme="minorHAnsi"/>
          <w:sz w:val="24"/>
          <w:szCs w:val="24"/>
        </w:rPr>
        <w:t>Zakon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F0288">
        <w:rPr>
          <w:rFonts w:asciiTheme="minorHAnsi" w:hAnsiTheme="minorHAnsi" w:cstheme="minorHAnsi"/>
          <w:sz w:val="24"/>
          <w:szCs w:val="24"/>
        </w:rPr>
        <w:t xml:space="preserve"> o odgoju i obrazovan</w:t>
      </w:r>
      <w:r>
        <w:rPr>
          <w:rFonts w:asciiTheme="minorHAnsi" w:hAnsiTheme="minorHAnsi" w:cstheme="minorHAnsi"/>
          <w:sz w:val="24"/>
          <w:szCs w:val="24"/>
        </w:rPr>
        <w:t>ju u osnovnoj i srednjoj školi te</w:t>
      </w:r>
      <w:r w:rsidRPr="00DF028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članka 17. </w:t>
      </w:r>
      <w:r w:rsidRPr="00DF0288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F0288">
        <w:rPr>
          <w:rFonts w:asciiTheme="minorHAnsi" w:hAnsiTheme="minorHAnsi" w:cstheme="minorHAnsi"/>
          <w:sz w:val="24"/>
          <w:szCs w:val="24"/>
        </w:rPr>
        <w:t xml:space="preserve"> o odgovarajućoj vrsti obrazovanja učitelja i stručnih suradnika u osnovnoj školi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DF0288">
        <w:rPr>
          <w:rFonts w:asciiTheme="minorHAnsi" w:hAnsiTheme="minorHAnsi" w:cstheme="minorHAnsi"/>
          <w:sz w:val="24"/>
          <w:szCs w:val="24"/>
        </w:rPr>
        <w:t xml:space="preserve"> 6/19.).</w:t>
      </w:r>
    </w:p>
    <w:p w:rsidR="00CF016E" w:rsidRPr="00A47033" w:rsidRDefault="00CF016E" w:rsidP="00CF016E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F016E" w:rsidRPr="00355C64" w:rsidRDefault="00CF016E" w:rsidP="00CF016E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1367AF" w:rsidRDefault="00CF016E" w:rsidP="00CF016E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</w:t>
      </w:r>
      <w:r w:rsidR="00105665" w:rsidRPr="00105665">
        <w:t xml:space="preserve"> </w:t>
      </w:r>
      <w:r w:rsidR="00105665" w:rsidRPr="00105665">
        <w:rPr>
          <w:rFonts w:asciiTheme="minorHAnsi" w:hAnsiTheme="minorHAnsi" w:cstheme="minorHAnsi"/>
          <w:b/>
          <w:sz w:val="24"/>
          <w:szCs w:val="24"/>
        </w:rPr>
        <w:t>na koju će mu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 i vlastoručno je potpisati.</w:t>
      </w:r>
    </w:p>
    <w:p w:rsidR="00CF016E" w:rsidRPr="002E6590" w:rsidRDefault="00CF016E" w:rsidP="00CF016E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CF016E" w:rsidRPr="00355C64" w:rsidRDefault="00CF016E" w:rsidP="00CF016E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CF016E" w:rsidRPr="00355C64" w:rsidRDefault="0071187C" w:rsidP="0071187C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71187C">
        <w:rPr>
          <w:rFonts w:asciiTheme="minorHAnsi" w:hAnsiTheme="minorHAnsi" w:cstheme="minorHAnsi"/>
          <w:sz w:val="24"/>
          <w:szCs w:val="24"/>
        </w:rPr>
        <w:t>diplomu odnosno dokaz o stečenoj stručnoj spremi</w:t>
      </w:r>
      <w:r w:rsidR="00CF016E" w:rsidRPr="00355C64">
        <w:rPr>
          <w:rFonts w:asciiTheme="minorHAnsi" w:hAnsiTheme="minorHAnsi" w:cstheme="minorHAnsi"/>
          <w:sz w:val="24"/>
          <w:szCs w:val="24"/>
        </w:rPr>
        <w:t>,</w:t>
      </w:r>
    </w:p>
    <w:p w:rsidR="00CF016E" w:rsidRPr="00355C64" w:rsidRDefault="00CF016E" w:rsidP="00CF016E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CF016E" w:rsidRPr="00355C64" w:rsidRDefault="00CF016E" w:rsidP="00CF016E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CF016E" w:rsidRDefault="00CF016E" w:rsidP="00CF016E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CF016E" w:rsidRPr="0060297C" w:rsidRDefault="00CF016E" w:rsidP="00CF016E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CF016E" w:rsidRPr="0028410D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CF016E" w:rsidRPr="00355C64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CF016E" w:rsidRPr="0028410D" w:rsidRDefault="00CF016E" w:rsidP="00CF016E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28410D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lastRenderedPageBreak/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CF016E" w:rsidRPr="00355C64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CF016E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CF016E" w:rsidRPr="00355C64" w:rsidRDefault="00CF016E" w:rsidP="00CF016E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355C64" w:rsidRDefault="00CF016E" w:rsidP="00CF016E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CC291C">
        <w:rPr>
          <w:rFonts w:asciiTheme="minorHAnsi" w:hAnsiTheme="minorHAnsi" w:cstheme="minorHAnsi"/>
          <w:sz w:val="24"/>
          <w:szCs w:val="24"/>
        </w:rPr>
        <w:t xml:space="preserve">Kandidat, koji je pravodobno dostavio potpunu prijavu sa svim prilozima odnosno ispravama i ispunjava uvjete natječaja, dužan je pristupiti procjeni odnosno testiranju prema odredbama Pravilnika o postupku zapošljavanja, te procjeni i vrednovanju kandidata za zapošljavanje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CC291C">
        <w:rPr>
          <w:rFonts w:asciiTheme="minorHAnsi" w:hAnsiTheme="minorHAnsi" w:cstheme="minorHAnsi"/>
          <w:sz w:val="24"/>
          <w:szCs w:val="24"/>
        </w:rPr>
        <w:t xml:space="preserve">, koji je objavljen na mrežnoj 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Šibenik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Pr="004B4F18">
          <w:rPr>
            <w:rStyle w:val="Hiperveza"/>
            <w:rFonts w:asciiTheme="minorHAnsi" w:hAnsiTheme="minorHAnsi" w:cstheme="minorHAnsi"/>
            <w:sz w:val="24"/>
            <w:szCs w:val="24"/>
          </w:rPr>
          <w:t>http://www.os-meterize-si.skole.hr/natje_aji</w:t>
        </w:r>
      </w:hyperlink>
      <w:r w:rsidRPr="00CC291C">
        <w:rPr>
          <w:rFonts w:asciiTheme="minorHAnsi" w:hAnsiTheme="minorHAnsi" w:cstheme="minorHAnsi"/>
          <w:sz w:val="24"/>
          <w:szCs w:val="24"/>
        </w:rPr>
        <w:t>.</w:t>
      </w:r>
    </w:p>
    <w:p w:rsidR="00CF016E" w:rsidRPr="00CC291C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CC291C">
        <w:rPr>
          <w:rFonts w:asciiTheme="minorHAnsi" w:hAnsiTheme="minorHAnsi" w:cstheme="minorHAnsi"/>
          <w:sz w:val="24"/>
          <w:szCs w:val="24"/>
        </w:rPr>
        <w:t>Vrijeme i mjesto održavanja</w:t>
      </w:r>
      <w:r>
        <w:rPr>
          <w:rFonts w:asciiTheme="minorHAnsi" w:hAnsiTheme="minorHAnsi" w:cstheme="minorHAnsi"/>
          <w:sz w:val="24"/>
          <w:szCs w:val="24"/>
        </w:rPr>
        <w:t xml:space="preserve"> te način testiranja</w:t>
      </w:r>
      <w:r w:rsidRPr="00CC291C">
        <w:rPr>
          <w:rFonts w:asciiTheme="minorHAnsi" w:hAnsiTheme="minorHAnsi" w:cstheme="minorHAnsi"/>
          <w:sz w:val="24"/>
          <w:szCs w:val="24"/>
        </w:rPr>
        <w:t xml:space="preserve">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Šibernik</w:t>
      </w:r>
      <w:proofErr w:type="spellEnd"/>
      <w:r w:rsidRPr="00CC291C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CC291C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Pr="00205549">
        <w:rPr>
          <w:rFonts w:asciiTheme="minorHAnsi" w:hAnsiTheme="minorHAnsi" w:cstheme="minorHAnsi"/>
          <w:b/>
          <w:sz w:val="24"/>
          <w:szCs w:val="24"/>
        </w:rPr>
        <w:t>„Poziv kandidatima na testiranje“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4B4F18">
          <w:rPr>
            <w:rStyle w:val="Hiperveza"/>
            <w:rFonts w:asciiTheme="minorHAnsi" w:hAnsiTheme="minorHAnsi" w:cstheme="minorHAnsi"/>
            <w:sz w:val="24"/>
            <w:szCs w:val="24"/>
          </w:rPr>
          <w:t>http://www.os-meterize-si.skole.hr/natje_aji/poziv_kandidatima_na_testiranje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i dostavljeno putem e- pošte kandidatima.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CC291C">
        <w:rPr>
          <w:rFonts w:asciiTheme="minorHAnsi" w:hAnsiTheme="minorHAnsi" w:cstheme="minorHAnsi"/>
          <w:sz w:val="24"/>
          <w:szCs w:val="24"/>
        </w:rPr>
        <w:lastRenderedPageBreak/>
        <w:t>Pravni i drugi izvori za pripremanje kandidata za testiranje objavljeni su na mrežnoj stranici O</w:t>
      </w:r>
      <w:r>
        <w:rPr>
          <w:rFonts w:asciiTheme="minorHAnsi" w:hAnsiTheme="minorHAnsi" w:cstheme="minorHAnsi"/>
          <w:sz w:val="24"/>
          <w:szCs w:val="24"/>
        </w:rPr>
        <w:t xml:space="preserve">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205549">
        <w:rPr>
          <w:rFonts w:asciiTheme="minorHAnsi" w:hAnsiTheme="minorHAnsi" w:cstheme="minorHAnsi"/>
          <w:sz w:val="24"/>
          <w:szCs w:val="24"/>
        </w:rPr>
        <w:t xml:space="preserve"> </w:t>
      </w:r>
      <w:r w:rsidRPr="00CC291C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CC291C">
        <w:rPr>
          <w:rFonts w:asciiTheme="minorHAnsi" w:hAnsiTheme="minorHAnsi" w:cstheme="minorHAnsi"/>
          <w:sz w:val="24"/>
          <w:szCs w:val="24"/>
        </w:rPr>
        <w:t xml:space="preserve"> </w:t>
      </w:r>
      <w:r w:rsidRPr="00205549">
        <w:rPr>
          <w:rFonts w:asciiTheme="minorHAnsi" w:hAnsiTheme="minorHAnsi" w:cstheme="minorHAnsi"/>
          <w:b/>
          <w:sz w:val="24"/>
          <w:szCs w:val="24"/>
        </w:rPr>
        <w:t>„P</w:t>
      </w:r>
      <w:r>
        <w:rPr>
          <w:rFonts w:asciiTheme="minorHAnsi" w:hAnsiTheme="minorHAnsi" w:cstheme="minorHAnsi"/>
          <w:b/>
          <w:sz w:val="24"/>
          <w:szCs w:val="24"/>
        </w:rPr>
        <w:t>RAVNI I DRUGI IZVORI ZA TESTIRANJE</w:t>
      </w:r>
      <w:r w:rsidRPr="00205549">
        <w:rPr>
          <w:rFonts w:asciiTheme="minorHAnsi" w:hAnsiTheme="minorHAnsi" w:cstheme="minorHAnsi"/>
          <w:b/>
          <w:sz w:val="24"/>
          <w:szCs w:val="24"/>
        </w:rPr>
        <w:t>“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4B4F18">
          <w:rPr>
            <w:rStyle w:val="Hiperveza"/>
            <w:rFonts w:asciiTheme="minorHAnsi" w:hAnsiTheme="minorHAnsi" w:cstheme="minorHAnsi"/>
            <w:sz w:val="24"/>
            <w:szCs w:val="24"/>
          </w:rPr>
          <w:t>http://www.os-meterize-si.skole.hr/natje_aji/poziv_kandidatima_na_testiranje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Testiranje provodi Povjerenstvo za vrednovanje kandidata prijavljenih na natječaj (</w:t>
      </w:r>
      <w:r>
        <w:rPr>
          <w:rFonts w:asciiTheme="minorHAnsi" w:hAnsiTheme="minorHAnsi" w:cstheme="minorHAnsi"/>
          <w:sz w:val="24"/>
          <w:szCs w:val="24"/>
        </w:rPr>
        <w:t>dalje</w:t>
      </w:r>
      <w:r w:rsidRPr="00355C64">
        <w:rPr>
          <w:rFonts w:asciiTheme="minorHAnsi" w:hAnsiTheme="minorHAnsi" w:cstheme="minorHAnsi"/>
          <w:sz w:val="24"/>
          <w:szCs w:val="24"/>
        </w:rPr>
        <w:t>: Povjerenstvo)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17. rujna 2020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17. rujna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27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rujna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CF016E" w:rsidRPr="00355C64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  <w:r w:rsidRPr="006F76FE">
        <w:t xml:space="preserve"> </w:t>
      </w:r>
      <w:r w:rsidRPr="006F76FE">
        <w:rPr>
          <w:rFonts w:asciiTheme="minorHAnsi" w:hAnsiTheme="minorHAnsi" w:cstheme="minorHAnsi"/>
          <w:sz w:val="24"/>
          <w:szCs w:val="24"/>
        </w:rPr>
        <w:t>U slučaju da se na natječaj prijavi kandidat koji se poziva na pravo prednosti pri zapošljavanju prema posebnom propisu, svi će kandidati biti obaviješteni i prema članku 21. stavku 4. Pravilnika o postupku zapošljavanja, te procjeni i vrednovanju kandidata za zapošljavanje Osnovne škole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Šibenik.</w:t>
      </w:r>
    </w:p>
    <w:p w:rsidR="00CF016E" w:rsidRDefault="00CF016E" w:rsidP="00CF016E">
      <w:pPr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CF016E" w:rsidRDefault="00CF016E" w:rsidP="00CF016E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CF016E" w:rsidRDefault="00CF016E" w:rsidP="00CF016E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CF016E" w:rsidRPr="0060297C" w:rsidRDefault="00CF016E" w:rsidP="00CF016E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CF016E" w:rsidRPr="00355C64" w:rsidRDefault="00CF016E" w:rsidP="00CF016E">
      <w:pPr>
        <w:pStyle w:val="Tijeloteksta"/>
        <w:rPr>
          <w:rFonts w:asciiTheme="minorHAnsi" w:hAnsiTheme="minorHAnsi" w:cstheme="minorHAnsi"/>
          <w:sz w:val="20"/>
        </w:rPr>
      </w:pPr>
    </w:p>
    <w:p w:rsidR="00CF016E" w:rsidRDefault="00CF016E" w:rsidP="00CF016E"/>
    <w:p w:rsidR="00234B91" w:rsidRPr="00CF016E" w:rsidRDefault="00234B91" w:rsidP="00CF016E"/>
    <w:sectPr w:rsidR="00234B91" w:rsidRPr="00CF016E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05" w:rsidRDefault="00EC7305">
      <w:r>
        <w:separator/>
      </w:r>
    </w:p>
  </w:endnote>
  <w:endnote w:type="continuationSeparator" w:id="0">
    <w:p w:rsidR="00EC7305" w:rsidRDefault="00E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05" w:rsidRDefault="00EC7305">
      <w:r>
        <w:separator/>
      </w:r>
    </w:p>
  </w:footnote>
  <w:footnote w:type="continuationSeparator" w:id="0">
    <w:p w:rsidR="00EC7305" w:rsidRDefault="00E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4F5837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A"/>
    <w:rsid w:val="00082487"/>
    <w:rsid w:val="00105665"/>
    <w:rsid w:val="00146A42"/>
    <w:rsid w:val="00234B91"/>
    <w:rsid w:val="002D4D69"/>
    <w:rsid w:val="0037111A"/>
    <w:rsid w:val="00436513"/>
    <w:rsid w:val="004C3356"/>
    <w:rsid w:val="004F5837"/>
    <w:rsid w:val="006622A0"/>
    <w:rsid w:val="006B4385"/>
    <w:rsid w:val="006D3FE5"/>
    <w:rsid w:val="0071187C"/>
    <w:rsid w:val="0077675D"/>
    <w:rsid w:val="00786381"/>
    <w:rsid w:val="007B026B"/>
    <w:rsid w:val="00930A61"/>
    <w:rsid w:val="0093398E"/>
    <w:rsid w:val="009B6E18"/>
    <w:rsid w:val="00B443DA"/>
    <w:rsid w:val="00CF016E"/>
    <w:rsid w:val="00DD70E4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59E9"/>
  <w15:chartTrackingRefBased/>
  <w15:docId w15:val="{D2E6B93F-5AAA-45E8-88DD-7331266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7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D70E4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DD70E4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DD70E4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DD70E4"/>
    <w:rPr>
      <w:b/>
      <w:bCs/>
    </w:rPr>
  </w:style>
  <w:style w:type="character" w:styleId="Hiperveza">
    <w:name w:val="Hyperlink"/>
    <w:basedOn w:val="Zadanifontodlomka"/>
    <w:uiPriority w:val="99"/>
    <w:unhideWhenUsed/>
    <w:rsid w:val="00DD70E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DD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D70E4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DD70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natje_aji/poziv_kandidatima_na_testiran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natje_aji/poziv_kandidatima_n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22</cp:revision>
  <dcterms:created xsi:type="dcterms:W3CDTF">2020-02-17T07:33:00Z</dcterms:created>
  <dcterms:modified xsi:type="dcterms:W3CDTF">2020-09-17T17:54:00Z</dcterms:modified>
</cp:coreProperties>
</file>