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AF2A6" w14:textId="77777777"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bookmarkStart w:id="0" w:name="_GoBack"/>
      <w:bookmarkEnd w:id="0"/>
      <w:r w:rsidRPr="006C25F2">
        <w:rPr>
          <w:rFonts w:asciiTheme="minorHAnsi" w:eastAsia="Comic Sans MS" w:hAnsiTheme="minorHAnsi" w:cstheme="minorHAnsi"/>
          <w:color w:val="auto"/>
          <w:sz w:val="22"/>
          <w:szCs w:val="22"/>
        </w:rPr>
        <w:t>OSNOVNA ŠKOLA METERIZE, ŠIBENIK</w:t>
      </w:r>
    </w:p>
    <w:p w14:paraId="0D9BB442" w14:textId="77777777"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PUT KROZ METERIZE 48</w:t>
      </w:r>
    </w:p>
    <w:p w14:paraId="295EF576" w14:textId="4EF8FCA3"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KLASA: 011-03/24-01/</w:t>
      </w:r>
      <w:r w:rsidR="0039341D">
        <w:rPr>
          <w:rFonts w:asciiTheme="minorHAnsi" w:eastAsia="Comic Sans MS" w:hAnsiTheme="minorHAnsi" w:cstheme="minorHAnsi"/>
          <w:color w:val="auto"/>
          <w:sz w:val="22"/>
          <w:szCs w:val="22"/>
        </w:rPr>
        <w:t>2</w:t>
      </w:r>
    </w:p>
    <w:p w14:paraId="3AFB6D29" w14:textId="34934E97"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URBROJ: 2182-1-41-01-24-</w:t>
      </w:r>
      <w:r w:rsidR="006E3A52">
        <w:rPr>
          <w:rFonts w:asciiTheme="minorHAnsi" w:eastAsia="Comic Sans MS" w:hAnsiTheme="minorHAnsi" w:cstheme="minorHAnsi"/>
          <w:color w:val="auto"/>
          <w:sz w:val="22"/>
          <w:szCs w:val="22"/>
        </w:rPr>
        <w:t>3</w:t>
      </w:r>
    </w:p>
    <w:p w14:paraId="5A9787B3" w14:textId="4748048B"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Šibenik, </w:t>
      </w:r>
      <w:r w:rsidR="009C1AD9">
        <w:rPr>
          <w:rFonts w:asciiTheme="minorHAnsi" w:eastAsia="Comic Sans MS" w:hAnsiTheme="minorHAnsi" w:cstheme="minorHAnsi"/>
          <w:color w:val="auto"/>
          <w:sz w:val="22"/>
          <w:szCs w:val="22"/>
        </w:rPr>
        <w:t>15. srpnja</w:t>
      </w:r>
      <w:r w:rsidRPr="006C25F2">
        <w:rPr>
          <w:rFonts w:asciiTheme="minorHAnsi" w:eastAsia="Comic Sans MS" w:hAnsiTheme="minorHAnsi" w:cstheme="minorHAnsi"/>
          <w:color w:val="auto"/>
          <w:sz w:val="22"/>
          <w:szCs w:val="22"/>
        </w:rPr>
        <w:t xml:space="preserve"> 2024. </w:t>
      </w:r>
    </w:p>
    <w:p w14:paraId="023DB4A6" w14:textId="77777777"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p>
    <w:p w14:paraId="1447F6E2" w14:textId="534A87FE" w:rsidR="00AF4A48" w:rsidRPr="006C25F2" w:rsidRDefault="00AF4A48" w:rsidP="0039341D">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Na temelju članka 54. stavka 1. Zakona o ustanovama (NN br. 76/93., 29/97., 47/99., 35/08., 127/19.</w:t>
      </w:r>
      <w:r w:rsidR="0039341D">
        <w:rPr>
          <w:rFonts w:asciiTheme="minorHAnsi" w:eastAsia="Comic Sans MS" w:hAnsiTheme="minorHAnsi" w:cstheme="minorHAnsi"/>
          <w:color w:val="auto"/>
          <w:sz w:val="22"/>
          <w:szCs w:val="22"/>
        </w:rPr>
        <w:t xml:space="preserve"> i</w:t>
      </w:r>
      <w:r w:rsidRPr="006C25F2">
        <w:rPr>
          <w:rFonts w:asciiTheme="minorHAnsi" w:eastAsia="Comic Sans MS" w:hAnsiTheme="minorHAnsi" w:cstheme="minorHAnsi"/>
          <w:color w:val="auto"/>
          <w:sz w:val="22"/>
          <w:szCs w:val="22"/>
        </w:rPr>
        <w:t xml:space="preserve"> 151/22.) te članka 98. Zakona o odgoju i obrazovanju u osnovnoj i srednjoj školi (N</w:t>
      </w:r>
      <w:r w:rsidR="0039341D">
        <w:rPr>
          <w:rFonts w:asciiTheme="minorHAnsi" w:eastAsia="Comic Sans MS" w:hAnsiTheme="minorHAnsi" w:cstheme="minorHAnsi"/>
          <w:color w:val="auto"/>
          <w:sz w:val="22"/>
          <w:szCs w:val="22"/>
        </w:rPr>
        <w:t>N br.</w:t>
      </w:r>
      <w:r w:rsidRPr="006C25F2">
        <w:rPr>
          <w:rFonts w:asciiTheme="minorHAnsi" w:eastAsia="Comic Sans MS" w:hAnsiTheme="minorHAnsi" w:cstheme="minorHAnsi"/>
          <w:color w:val="auto"/>
          <w:sz w:val="22"/>
          <w:szCs w:val="22"/>
        </w:rPr>
        <w:t xml:space="preserve"> 87/08., 86/09., 92/10.., 105/10, 90/11., 5/12., 16/12., 86/12., 94/13., 136/14.-RUSRH, 152/14., 7/17., 68/18., 98/19., 64/20., 151/22.</w:t>
      </w:r>
      <w:r w:rsidR="0039341D">
        <w:rPr>
          <w:rFonts w:asciiTheme="minorHAnsi" w:eastAsia="Comic Sans MS" w:hAnsiTheme="minorHAnsi" w:cstheme="minorHAnsi"/>
          <w:color w:val="auto"/>
          <w:sz w:val="22"/>
          <w:szCs w:val="22"/>
        </w:rPr>
        <w:t xml:space="preserve"> i</w:t>
      </w:r>
      <w:r w:rsidRPr="006C25F2">
        <w:rPr>
          <w:rFonts w:asciiTheme="minorHAnsi" w:eastAsia="Comic Sans MS" w:hAnsiTheme="minorHAnsi" w:cstheme="minorHAnsi"/>
          <w:color w:val="auto"/>
          <w:sz w:val="22"/>
          <w:szCs w:val="22"/>
        </w:rPr>
        <w:t xml:space="preserve"> 156/23.) Školski odbor Osnovne škole </w:t>
      </w:r>
      <w:proofErr w:type="spellStart"/>
      <w:r w:rsidRPr="006C25F2">
        <w:rPr>
          <w:rFonts w:asciiTheme="minorHAnsi" w:eastAsia="Comic Sans MS" w:hAnsiTheme="minorHAnsi" w:cstheme="minorHAnsi"/>
          <w:color w:val="auto"/>
          <w:sz w:val="22"/>
          <w:szCs w:val="22"/>
        </w:rPr>
        <w:t>Meterize</w:t>
      </w:r>
      <w:proofErr w:type="spellEnd"/>
      <w:r w:rsidRPr="006C25F2">
        <w:rPr>
          <w:rFonts w:asciiTheme="minorHAnsi" w:eastAsia="Comic Sans MS" w:hAnsiTheme="minorHAnsi" w:cstheme="minorHAnsi"/>
          <w:color w:val="auto"/>
          <w:sz w:val="22"/>
          <w:szCs w:val="22"/>
        </w:rPr>
        <w:t xml:space="preserve">, Šibenik uz prethodnu suglasnost Gradskog vijeća Grada Šibenika od dana </w:t>
      </w:r>
      <w:r w:rsidR="009C1AD9">
        <w:rPr>
          <w:rFonts w:asciiTheme="minorHAnsi" w:eastAsia="Comic Sans MS" w:hAnsiTheme="minorHAnsi" w:cstheme="minorHAnsi"/>
          <w:color w:val="auto"/>
          <w:sz w:val="22"/>
          <w:szCs w:val="22"/>
        </w:rPr>
        <w:t>20. lipnja</w:t>
      </w:r>
      <w:r w:rsidRPr="006C25F2">
        <w:rPr>
          <w:rFonts w:asciiTheme="minorHAnsi" w:eastAsia="Comic Sans MS" w:hAnsiTheme="minorHAnsi" w:cstheme="minorHAnsi"/>
          <w:color w:val="auto"/>
          <w:sz w:val="22"/>
          <w:szCs w:val="22"/>
        </w:rPr>
        <w:t xml:space="preserve"> 2024. (KLASA:</w:t>
      </w:r>
      <w:r w:rsidR="009C1AD9">
        <w:rPr>
          <w:rFonts w:asciiTheme="minorHAnsi" w:eastAsia="Comic Sans MS" w:hAnsiTheme="minorHAnsi" w:cstheme="minorHAnsi"/>
          <w:color w:val="auto"/>
          <w:sz w:val="22"/>
          <w:szCs w:val="22"/>
        </w:rPr>
        <w:t xml:space="preserve"> 011-05/24-01/07</w:t>
      </w:r>
      <w:r w:rsidRPr="006C25F2">
        <w:rPr>
          <w:rFonts w:asciiTheme="minorHAnsi" w:eastAsia="Comic Sans MS" w:hAnsiTheme="minorHAnsi" w:cstheme="minorHAnsi"/>
          <w:color w:val="auto"/>
          <w:sz w:val="22"/>
          <w:szCs w:val="22"/>
        </w:rPr>
        <w:t>, URBROJ:</w:t>
      </w:r>
      <w:r w:rsidR="009C1AD9">
        <w:rPr>
          <w:rFonts w:asciiTheme="minorHAnsi" w:eastAsia="Comic Sans MS" w:hAnsiTheme="minorHAnsi" w:cstheme="minorHAnsi"/>
          <w:color w:val="auto"/>
          <w:sz w:val="22"/>
          <w:szCs w:val="22"/>
        </w:rPr>
        <w:t xml:space="preserve"> 2182-1-02/1-24-5</w:t>
      </w:r>
      <w:r w:rsidRPr="006C25F2">
        <w:rPr>
          <w:rFonts w:asciiTheme="minorHAnsi" w:eastAsia="Comic Sans MS" w:hAnsiTheme="minorHAnsi" w:cstheme="minorHAnsi"/>
          <w:color w:val="auto"/>
          <w:sz w:val="22"/>
          <w:szCs w:val="22"/>
        </w:rPr>
        <w:t>),</w:t>
      </w:r>
      <w:r w:rsidR="0039341D">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 xml:space="preserve">a na prijedlog ravnatelja, na </w:t>
      </w:r>
      <w:r w:rsidR="009C1AD9">
        <w:rPr>
          <w:rFonts w:asciiTheme="minorHAnsi" w:eastAsia="Comic Sans MS" w:hAnsiTheme="minorHAnsi" w:cstheme="minorHAnsi"/>
          <w:color w:val="auto"/>
          <w:sz w:val="22"/>
          <w:szCs w:val="22"/>
        </w:rPr>
        <w:t xml:space="preserve">elektronskoj </w:t>
      </w:r>
      <w:r w:rsidRPr="006C25F2">
        <w:rPr>
          <w:rFonts w:asciiTheme="minorHAnsi" w:eastAsia="Comic Sans MS" w:hAnsiTheme="minorHAnsi" w:cstheme="minorHAnsi"/>
          <w:color w:val="auto"/>
          <w:sz w:val="22"/>
          <w:szCs w:val="22"/>
        </w:rPr>
        <w:t>sjednici održa</w:t>
      </w:r>
      <w:r w:rsidR="009C1AD9">
        <w:rPr>
          <w:rFonts w:asciiTheme="minorHAnsi" w:eastAsia="Comic Sans MS" w:hAnsiTheme="minorHAnsi" w:cstheme="minorHAnsi"/>
          <w:color w:val="auto"/>
          <w:sz w:val="22"/>
          <w:szCs w:val="22"/>
        </w:rPr>
        <w:t>vanoj od 14. do 15. srpnja</w:t>
      </w:r>
      <w:r w:rsidR="0039341D">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2024. godine donosi</w:t>
      </w:r>
    </w:p>
    <w:p w14:paraId="27D706E2" w14:textId="77777777" w:rsidR="00AF4A48" w:rsidRPr="006C25F2" w:rsidRDefault="00AF4A48" w:rsidP="00AF4A48">
      <w:pPr>
        <w:pStyle w:val="Normal1"/>
        <w:keepNext/>
        <w:rPr>
          <w:rFonts w:asciiTheme="minorHAnsi" w:hAnsiTheme="minorHAnsi" w:cstheme="minorHAnsi"/>
          <w:color w:val="auto"/>
          <w:sz w:val="22"/>
          <w:szCs w:val="22"/>
        </w:rPr>
      </w:pPr>
    </w:p>
    <w:p w14:paraId="7F2FE137" w14:textId="77777777" w:rsidR="00AF4A48" w:rsidRPr="006C25F2" w:rsidRDefault="00AF4A48" w:rsidP="00AF4A48">
      <w:pPr>
        <w:pStyle w:val="Normal1"/>
        <w:keepNext/>
        <w:rPr>
          <w:rFonts w:asciiTheme="minorHAnsi" w:eastAsia="Comic Sans MS" w:hAnsiTheme="minorHAnsi" w:cstheme="minorHAnsi"/>
          <w:b/>
          <w:color w:val="auto"/>
          <w:sz w:val="22"/>
          <w:szCs w:val="22"/>
        </w:rPr>
      </w:pPr>
    </w:p>
    <w:p w14:paraId="6AE0085E" w14:textId="77777777" w:rsidR="00AF4A48" w:rsidRPr="006C25F2" w:rsidRDefault="00AF4A48" w:rsidP="00AF4A48">
      <w:pPr>
        <w:pStyle w:val="Normal1"/>
        <w:keepNext/>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 S T A T U T</w:t>
      </w:r>
    </w:p>
    <w:p w14:paraId="3F9F247B" w14:textId="77777777" w:rsidR="00AF4A48" w:rsidRPr="006C25F2" w:rsidRDefault="00AF4A48" w:rsidP="00AF4A48">
      <w:pPr>
        <w:pStyle w:val="Normal1"/>
        <w:keepNext/>
        <w:jc w:val="center"/>
        <w:rPr>
          <w:rFonts w:asciiTheme="minorHAnsi" w:hAnsiTheme="minorHAnsi" w:cstheme="minorHAnsi"/>
          <w:color w:val="auto"/>
          <w:sz w:val="22"/>
          <w:szCs w:val="22"/>
        </w:rPr>
      </w:pPr>
    </w:p>
    <w:p w14:paraId="574748F7" w14:textId="77777777" w:rsidR="00AF4A48" w:rsidRPr="006C25F2" w:rsidRDefault="00AF4A48" w:rsidP="00AF4A48">
      <w:pPr>
        <w:pStyle w:val="Normal1"/>
        <w:keepNext/>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I. OPĆE  ODREDBE</w:t>
      </w:r>
    </w:p>
    <w:p w14:paraId="64C7141B"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445B2A9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w:t>
      </w:r>
    </w:p>
    <w:p w14:paraId="787EF54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Ovim Statutom utvrđuju se statusna obilježja, ustrojstvo, obavljanje djelatnosti, ovlasti i način odlučivanja tijela upravljanja i stručnih tijela, položaj, prava i obveze učenika i roditelja te druga pitanja od značenja za djelatnost i rad Osnovne škole </w:t>
      </w:r>
      <w:proofErr w:type="spellStart"/>
      <w:r>
        <w:rPr>
          <w:rFonts w:asciiTheme="minorHAnsi" w:eastAsia="Comic Sans MS" w:hAnsiTheme="minorHAnsi" w:cstheme="minorHAnsi"/>
          <w:color w:val="auto"/>
          <w:sz w:val="22"/>
          <w:szCs w:val="22"/>
        </w:rPr>
        <w:t>Meterize</w:t>
      </w:r>
      <w:proofErr w:type="spellEnd"/>
      <w:r w:rsidRPr="006C25F2">
        <w:rPr>
          <w:rFonts w:asciiTheme="minorHAnsi" w:eastAsia="Comic Sans MS" w:hAnsiTheme="minorHAnsi" w:cstheme="minorHAnsi"/>
          <w:color w:val="auto"/>
          <w:sz w:val="22"/>
          <w:szCs w:val="22"/>
        </w:rPr>
        <w:t>, Šibenik (dalje u  tekstu: Škola).</w:t>
      </w:r>
    </w:p>
    <w:p w14:paraId="39952EC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Izrazi u ovom Statutu glede rodne pripadnosti navedeni u muškom rodu neutralni su i odnose se na muške i ženske osobe.</w:t>
      </w:r>
    </w:p>
    <w:p w14:paraId="2B30CEA1"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0A73C8C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w:t>
      </w:r>
    </w:p>
    <w:p w14:paraId="16E9A54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Škola je pravna osoba i upisana je u sudski registar nadležnog Trgovačkog suda te u zajednički elektronski upisnik ustanova osnovnog i srednjeg školstva Ministarstva znanosti i obrazovanja (dalje u tekstu: Ministarstvo).</w:t>
      </w:r>
    </w:p>
    <w:p w14:paraId="1C755BD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Škola je javna ustanova. </w:t>
      </w:r>
    </w:p>
    <w:p w14:paraId="5D5248C3" w14:textId="77777777" w:rsidR="00AF4A48" w:rsidRPr="006C25F2" w:rsidRDefault="00AF4A48" w:rsidP="00AF4A48">
      <w:pPr>
        <w:pStyle w:val="Normal1"/>
        <w:jc w:val="both"/>
        <w:rPr>
          <w:rFonts w:asciiTheme="minorHAnsi" w:hAnsiTheme="minorHAnsi" w:cstheme="minorHAnsi"/>
          <w:color w:val="auto"/>
          <w:sz w:val="22"/>
          <w:szCs w:val="22"/>
        </w:rPr>
      </w:pPr>
    </w:p>
    <w:p w14:paraId="38BE3702"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w:t>
      </w:r>
    </w:p>
    <w:p w14:paraId="74511D3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Osnivač Škole je Grad Šibenik.</w:t>
      </w:r>
    </w:p>
    <w:p w14:paraId="66DAD0D9"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738AF70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w:t>
      </w:r>
    </w:p>
    <w:p w14:paraId="3534FFAC" w14:textId="77777777" w:rsidR="00AF4A48"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Naziv Škole je Osnovna škola </w:t>
      </w:r>
      <w:proofErr w:type="spellStart"/>
      <w:r w:rsidRPr="006C25F2">
        <w:rPr>
          <w:rFonts w:asciiTheme="minorHAnsi" w:eastAsia="Comic Sans MS" w:hAnsiTheme="minorHAnsi" w:cstheme="minorHAnsi"/>
          <w:color w:val="auto"/>
          <w:sz w:val="22"/>
          <w:szCs w:val="22"/>
        </w:rPr>
        <w:t>Meterize</w:t>
      </w:r>
      <w:proofErr w:type="spellEnd"/>
      <w:r w:rsidRPr="006C25F2">
        <w:rPr>
          <w:rFonts w:asciiTheme="minorHAnsi" w:eastAsia="Comic Sans MS" w:hAnsiTheme="minorHAnsi" w:cstheme="minorHAnsi"/>
          <w:color w:val="auto"/>
          <w:sz w:val="22"/>
          <w:szCs w:val="22"/>
        </w:rPr>
        <w:t xml:space="preserve">. </w:t>
      </w:r>
    </w:p>
    <w:p w14:paraId="4D4141D3" w14:textId="77777777" w:rsidR="00AF4A48" w:rsidRPr="006C25F2" w:rsidRDefault="00AF4A48" w:rsidP="00AF4A48">
      <w:pPr>
        <w:pStyle w:val="Normal1"/>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6B4E68">
        <w:rPr>
          <w:rFonts w:asciiTheme="minorHAnsi" w:hAnsiTheme="minorHAnsi" w:cstheme="minorHAnsi"/>
          <w:color w:val="auto"/>
          <w:sz w:val="22"/>
          <w:szCs w:val="22"/>
          <w:highlight w:val="yellow"/>
        </w:rPr>
        <w:t xml:space="preserve">Skraćeni naziv Škole je OŠ </w:t>
      </w:r>
      <w:proofErr w:type="spellStart"/>
      <w:r w:rsidRPr="006B4E68">
        <w:rPr>
          <w:rFonts w:asciiTheme="minorHAnsi" w:hAnsiTheme="minorHAnsi" w:cstheme="minorHAnsi"/>
          <w:color w:val="auto"/>
          <w:sz w:val="22"/>
          <w:szCs w:val="22"/>
          <w:highlight w:val="yellow"/>
        </w:rPr>
        <w:t>Meterize</w:t>
      </w:r>
      <w:proofErr w:type="spellEnd"/>
      <w:r w:rsidRPr="006B4E68">
        <w:rPr>
          <w:rFonts w:asciiTheme="minorHAnsi" w:hAnsiTheme="minorHAnsi" w:cstheme="minorHAnsi"/>
          <w:color w:val="auto"/>
          <w:sz w:val="22"/>
          <w:szCs w:val="22"/>
          <w:highlight w:val="yellow"/>
        </w:rPr>
        <w:t>.</w:t>
      </w:r>
    </w:p>
    <w:p w14:paraId="5B871B6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Sjedište Škole je u Šibeniku, Put kroz </w:t>
      </w:r>
      <w:proofErr w:type="spellStart"/>
      <w:r w:rsidRPr="006C25F2">
        <w:rPr>
          <w:rFonts w:asciiTheme="minorHAnsi" w:eastAsia="Comic Sans MS" w:hAnsiTheme="minorHAnsi" w:cstheme="minorHAnsi"/>
          <w:color w:val="auto"/>
          <w:sz w:val="22"/>
          <w:szCs w:val="22"/>
        </w:rPr>
        <w:t>Meterize</w:t>
      </w:r>
      <w:proofErr w:type="spellEnd"/>
      <w:r w:rsidRPr="006C25F2">
        <w:rPr>
          <w:rFonts w:asciiTheme="minorHAnsi" w:eastAsia="Comic Sans MS" w:hAnsiTheme="minorHAnsi" w:cstheme="minorHAnsi"/>
          <w:color w:val="auto"/>
          <w:sz w:val="22"/>
          <w:szCs w:val="22"/>
        </w:rPr>
        <w:t xml:space="preserve"> 48.</w:t>
      </w:r>
    </w:p>
    <w:p w14:paraId="69336A3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Puni naziv Škola ističe na zgradi u kojoj je njezino sjedište te na zgradi Područne škole </w:t>
      </w:r>
      <w:proofErr w:type="spellStart"/>
      <w:r w:rsidRPr="006C25F2">
        <w:rPr>
          <w:rFonts w:asciiTheme="minorHAnsi" w:eastAsia="Comic Sans MS" w:hAnsiTheme="minorHAnsi" w:cstheme="minorHAnsi"/>
          <w:color w:val="auto"/>
          <w:sz w:val="22"/>
          <w:szCs w:val="22"/>
        </w:rPr>
        <w:t>Prvić</w:t>
      </w:r>
      <w:proofErr w:type="spellEnd"/>
      <w:r w:rsidRPr="006C25F2">
        <w:rPr>
          <w:rFonts w:asciiTheme="minorHAnsi" w:eastAsia="Comic Sans MS" w:hAnsiTheme="minorHAnsi" w:cstheme="minorHAnsi"/>
          <w:color w:val="auto"/>
          <w:sz w:val="22"/>
          <w:szCs w:val="22"/>
        </w:rPr>
        <w:t xml:space="preserve"> Šepurine.</w:t>
      </w:r>
    </w:p>
    <w:p w14:paraId="747F202A" w14:textId="77777777" w:rsidR="00AF4A48" w:rsidRPr="006C25F2" w:rsidRDefault="00AF4A48" w:rsidP="00AF4A48">
      <w:pPr>
        <w:pStyle w:val="Normal1"/>
        <w:jc w:val="both"/>
        <w:rPr>
          <w:rFonts w:asciiTheme="minorHAnsi" w:eastAsia="Comic Sans MS" w:hAnsiTheme="minorHAnsi" w:cstheme="minorHAnsi"/>
          <w:i/>
          <w:color w:val="auto"/>
          <w:sz w:val="22"/>
          <w:szCs w:val="22"/>
        </w:rPr>
      </w:pPr>
    </w:p>
    <w:p w14:paraId="4C01D714"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w:t>
      </w:r>
    </w:p>
    <w:p w14:paraId="7DA502C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Dan Škole obilježava se u mjesecu svibnju.</w:t>
      </w:r>
    </w:p>
    <w:p w14:paraId="3E68E822" w14:textId="77777777" w:rsidR="00AF4A48" w:rsidRPr="006C25F2" w:rsidRDefault="00AF4A48" w:rsidP="00AF4A48">
      <w:pPr>
        <w:pStyle w:val="Normal1"/>
        <w:jc w:val="both"/>
        <w:rPr>
          <w:rFonts w:asciiTheme="minorHAnsi" w:hAnsiTheme="minorHAnsi" w:cstheme="minorHAnsi"/>
          <w:color w:val="auto"/>
          <w:sz w:val="22"/>
          <w:szCs w:val="22"/>
        </w:rPr>
      </w:pPr>
    </w:p>
    <w:p w14:paraId="599E37C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6.</w:t>
      </w:r>
    </w:p>
    <w:p w14:paraId="25CF3F9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Škola ima:</w:t>
      </w:r>
    </w:p>
    <w:p w14:paraId="1AC82DD9" w14:textId="77777777" w:rsidR="00AF4A48" w:rsidRPr="006C25F2" w:rsidRDefault="00AF4A48" w:rsidP="00160316">
      <w:pPr>
        <w:pStyle w:val="Normal1"/>
        <w:numPr>
          <w:ilvl w:val="0"/>
          <w:numId w:val="1"/>
        </w:numPr>
        <w:ind w:hanging="359"/>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jedan</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pečat s grbom Republike Hrvatske, okruglog oblika, promjera 38 mm, na kojem je uz rub ispisan naziv i sjedište Škole, a u sredini pečata nalazi se grb Republike Hrvatske,</w:t>
      </w:r>
    </w:p>
    <w:p w14:paraId="0C93A012" w14:textId="77777777" w:rsidR="00AF4A48" w:rsidRPr="006C25F2" w:rsidRDefault="00AF4A48" w:rsidP="00160316">
      <w:pPr>
        <w:pStyle w:val="Normal1"/>
        <w:numPr>
          <w:ilvl w:val="0"/>
          <w:numId w:val="1"/>
        </w:numPr>
        <w:ind w:hanging="359"/>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dva</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pečata okruglog oblika, promjera 25 mm, koji sadrži naziv i sjedište Škole,</w:t>
      </w:r>
    </w:p>
    <w:p w14:paraId="16709BE6" w14:textId="77777777" w:rsidR="00AF4A48" w:rsidRPr="006C25F2" w:rsidRDefault="00AF4A48" w:rsidP="00160316">
      <w:pPr>
        <w:pStyle w:val="Normal1"/>
        <w:numPr>
          <w:ilvl w:val="0"/>
          <w:numId w:val="1"/>
        </w:numPr>
        <w:ind w:hanging="359"/>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jedan</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štambilj četvrtastog oblika širine 15 mm i dužine 55 mm, koji sadrži naziv i sjedište Škole.</w:t>
      </w:r>
    </w:p>
    <w:p w14:paraId="7919735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Pečatom iz stavka 1. točke 1. ovoga članka ovjeravaju se javne isprave koje Škola izdaje i akti koje Škola donosi u obavljanju javnih ovlasti.</w:t>
      </w:r>
    </w:p>
    <w:p w14:paraId="606B821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Pečati iz stavka 1. točke 2. ovoga članka služi za redovito administrativno-financijsko poslovanje Škole.</w:t>
      </w:r>
    </w:p>
    <w:p w14:paraId="176A74F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Štambilj se upotrebljava za svakodnevno poslovanje Škole.</w:t>
      </w:r>
    </w:p>
    <w:p w14:paraId="6A15DB9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 broju, uporabi i čuvanju pečata i štambilja odlučuje ravnatelj.</w:t>
      </w:r>
    </w:p>
    <w:p w14:paraId="6395B147" w14:textId="77777777" w:rsidR="00AF4A48" w:rsidRPr="006C25F2" w:rsidRDefault="00AF4A48" w:rsidP="00AF4A48">
      <w:pPr>
        <w:pStyle w:val="Normal1"/>
        <w:jc w:val="both"/>
        <w:rPr>
          <w:rFonts w:asciiTheme="minorHAnsi" w:hAnsiTheme="minorHAnsi" w:cstheme="minorHAnsi"/>
          <w:b/>
          <w:color w:val="auto"/>
          <w:sz w:val="22"/>
          <w:szCs w:val="22"/>
        </w:rPr>
      </w:pPr>
    </w:p>
    <w:p w14:paraId="00BEDBF2"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Predstavljanje i zastupanje Škole</w:t>
      </w:r>
    </w:p>
    <w:p w14:paraId="35087CA6" w14:textId="77777777" w:rsidR="00AF4A48" w:rsidRPr="006C25F2" w:rsidRDefault="00AF4A48" w:rsidP="00AF4A48">
      <w:pPr>
        <w:pStyle w:val="Normal1"/>
        <w:jc w:val="both"/>
        <w:rPr>
          <w:rFonts w:asciiTheme="minorHAnsi" w:hAnsiTheme="minorHAnsi" w:cstheme="minorHAnsi"/>
          <w:color w:val="auto"/>
          <w:sz w:val="22"/>
          <w:szCs w:val="22"/>
        </w:rPr>
      </w:pPr>
    </w:p>
    <w:p w14:paraId="21A2CCD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w:t>
      </w:r>
    </w:p>
    <w:p w14:paraId="7D982B1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Školu zastupa i predstavlja ravnatelj.</w:t>
      </w:r>
    </w:p>
    <w:p w14:paraId="51BA7D57"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Ovlasti ravnatelja  iz stavka 1. ovoga članka upisuju se u sudski registar.</w:t>
      </w:r>
    </w:p>
    <w:p w14:paraId="7A67629F" w14:textId="77777777" w:rsidR="00AF4A48" w:rsidRPr="006C25F2" w:rsidRDefault="00AF4A48" w:rsidP="00AF4A48">
      <w:pPr>
        <w:pStyle w:val="Normal1"/>
        <w:jc w:val="both"/>
        <w:rPr>
          <w:rFonts w:asciiTheme="minorHAnsi" w:hAnsiTheme="minorHAnsi" w:cstheme="minorHAnsi"/>
          <w:color w:val="auto"/>
          <w:sz w:val="22"/>
          <w:szCs w:val="22"/>
        </w:rPr>
      </w:pPr>
    </w:p>
    <w:p w14:paraId="6B3F5CC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w:t>
      </w:r>
    </w:p>
    <w:p w14:paraId="78D82C2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slučaju privremene spriječenosti obavljanja ravnateljskih poslova, ravnatelja Škole zamjenjuje osoba iz reda članova Učiteljskog</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vijeća.</w:t>
      </w:r>
    </w:p>
    <w:p w14:paraId="182345A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Kandidata koji će zamjenjivati ravnatelja predlaže ravnatelj Škole.</w:t>
      </w:r>
    </w:p>
    <w:p w14:paraId="1C344EB8"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slučaju spriječenosti ravnatelja (iznenadna bolest, nezgoda i sl.) kandidata koji će zamjenjivati ravnatelja predlaže Školski odbor. </w:t>
      </w:r>
    </w:p>
    <w:p w14:paraId="1DBCB905"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6C12B5ED"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w:t>
      </w:r>
    </w:p>
    <w:p w14:paraId="24DA3F6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Predloženi kandidat treba biti suglasan s kandidiranjem, te obavljanjem poslova  zamjene ravnatelja i ne može biti član Školskog odbora.</w:t>
      </w:r>
    </w:p>
    <w:p w14:paraId="63BE56D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Odluku o izboru osobe koja zamjenjuje ravnatelja Školski odbor donosi javnim glasovanjem. </w:t>
      </w:r>
    </w:p>
    <w:p w14:paraId="181721F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Osoba koja zamjenjuje ravnatelja ima pravo i dužnost obavljati one poslove ravnatelja čije se izvršenje ne može odgađati do ravnateljeva povratka</w:t>
      </w:r>
      <w:r w:rsidRPr="006C25F2">
        <w:rPr>
          <w:rFonts w:asciiTheme="minorHAnsi" w:eastAsia="Comic Sans MS" w:hAnsiTheme="minorHAnsi" w:cstheme="minorHAnsi"/>
          <w:i/>
          <w:color w:val="auto"/>
          <w:sz w:val="22"/>
          <w:szCs w:val="22"/>
        </w:rPr>
        <w:t xml:space="preserve">. </w:t>
      </w:r>
    </w:p>
    <w:p w14:paraId="4A7EFE16"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Osobu koja zamjenjuje ravnatelja imenuje se najduže do isteka mandata ravnatelja.</w:t>
      </w:r>
    </w:p>
    <w:p w14:paraId="04E6676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Odluka o imenovanju osobe koja zamjenjuje ravnatelja Škole stavlja se na oglasnu ploču u roku tri (3) dana od dana donošenja.</w:t>
      </w:r>
    </w:p>
    <w:p w14:paraId="161A03AF" w14:textId="77777777" w:rsidR="00AF4A48" w:rsidRPr="006C25F2" w:rsidRDefault="00AF4A48" w:rsidP="00AF4A48">
      <w:pPr>
        <w:pStyle w:val="Normal1"/>
        <w:jc w:val="both"/>
        <w:rPr>
          <w:rFonts w:asciiTheme="minorHAnsi" w:hAnsiTheme="minorHAnsi" w:cstheme="minorHAnsi"/>
          <w:color w:val="auto"/>
          <w:sz w:val="22"/>
          <w:szCs w:val="22"/>
        </w:rPr>
      </w:pPr>
    </w:p>
    <w:p w14:paraId="7F0C108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II. OBAVLJANJE DJELATNOSTI</w:t>
      </w:r>
    </w:p>
    <w:p w14:paraId="0CE442CD" w14:textId="77777777" w:rsidR="00AF4A48" w:rsidRPr="006C25F2" w:rsidRDefault="00AF4A48" w:rsidP="00AF4A48">
      <w:pPr>
        <w:pStyle w:val="Normal1"/>
        <w:ind w:firstLine="720"/>
        <w:jc w:val="center"/>
        <w:rPr>
          <w:rFonts w:asciiTheme="minorHAnsi" w:hAnsiTheme="minorHAnsi" w:cstheme="minorHAnsi"/>
          <w:color w:val="auto"/>
          <w:sz w:val="22"/>
          <w:szCs w:val="22"/>
        </w:rPr>
      </w:pPr>
    </w:p>
    <w:p w14:paraId="2BE367E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w:t>
      </w:r>
    </w:p>
    <w:p w14:paraId="4E15A99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Djelatnost Škole je odgoj i obvezno osnovno obrazovanje djece i mladih.</w:t>
      </w:r>
      <w:r w:rsidRPr="006C25F2">
        <w:rPr>
          <w:rFonts w:asciiTheme="minorHAnsi" w:eastAsia="Comic Sans MS" w:hAnsiTheme="minorHAnsi" w:cstheme="minorHAnsi"/>
          <w:i/>
          <w:color w:val="auto"/>
          <w:sz w:val="22"/>
          <w:szCs w:val="22"/>
        </w:rPr>
        <w:t xml:space="preserve"> </w:t>
      </w:r>
    </w:p>
    <w:p w14:paraId="3017C0D3"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Osnovno obrazovanje obuhvaća opće obrazovanje i druge oblike obrazovanja djece i mladih.</w:t>
      </w:r>
    </w:p>
    <w:p w14:paraId="1A4D369F"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1F352EAE" w14:textId="77777777" w:rsidR="00AF4A48" w:rsidRPr="006C25F2" w:rsidRDefault="00AF4A48" w:rsidP="00AF4A48">
      <w:pPr>
        <w:pStyle w:val="Normal1"/>
        <w:jc w:val="center"/>
        <w:rPr>
          <w:rFonts w:asciiTheme="minorHAnsi" w:eastAsia="Comic Sans MS" w:hAnsiTheme="minorHAnsi" w:cstheme="minorHAnsi"/>
          <w:color w:val="auto"/>
          <w:sz w:val="22"/>
          <w:szCs w:val="22"/>
        </w:rPr>
      </w:pPr>
      <w:r w:rsidRPr="006C25F2">
        <w:rPr>
          <w:rFonts w:asciiTheme="minorHAnsi" w:eastAsia="Comic Sans MS" w:hAnsiTheme="minorHAnsi" w:cstheme="minorHAnsi"/>
          <w:b/>
          <w:color w:val="auto"/>
          <w:sz w:val="22"/>
          <w:szCs w:val="22"/>
        </w:rPr>
        <w:t>Članak 11.</w:t>
      </w:r>
    </w:p>
    <w:p w14:paraId="564C9689" w14:textId="77777777" w:rsidR="00AF4A48" w:rsidRPr="006C25F2" w:rsidRDefault="00AF4A48" w:rsidP="00AF4A48">
      <w:pPr>
        <w:pStyle w:val="Normal1"/>
        <w:ind w:firstLine="720"/>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Djelatnost Škole obavlja se kao javna služba.</w:t>
      </w:r>
    </w:p>
    <w:p w14:paraId="5337F0FE" w14:textId="77777777" w:rsidR="00AF4A48" w:rsidRPr="006C25F2" w:rsidRDefault="00AF4A48" w:rsidP="00AF4A48">
      <w:pPr>
        <w:pStyle w:val="Normal1"/>
        <w:ind w:firstLine="720"/>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osnovnoškolskog odgoja i obrazovanja te  drugim posebnim propisima.</w:t>
      </w:r>
    </w:p>
    <w:p w14:paraId="3DFD40FE"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Školski kurikulum i godišnji plan i program rada Škole </w:t>
      </w:r>
    </w:p>
    <w:p w14:paraId="37B328B1" w14:textId="77777777" w:rsidR="00AF4A48" w:rsidRPr="006C25F2" w:rsidRDefault="00AF4A48" w:rsidP="00AF4A48">
      <w:pPr>
        <w:pStyle w:val="Normal1"/>
        <w:ind w:left="360"/>
        <w:jc w:val="both"/>
        <w:rPr>
          <w:rFonts w:asciiTheme="minorHAnsi" w:hAnsiTheme="minorHAnsi" w:cstheme="minorHAnsi"/>
          <w:b/>
          <w:color w:val="auto"/>
          <w:sz w:val="22"/>
          <w:szCs w:val="22"/>
        </w:rPr>
      </w:pPr>
    </w:p>
    <w:p w14:paraId="6F2CCEA9"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w:t>
      </w:r>
    </w:p>
    <w:p w14:paraId="25012AB9"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 xml:space="preserve">Odgoj i obrazovanje ostvaruje se na temelju nacionalnog kurikuluma, nastavnih planova i programa i školskog kurikuluma. </w:t>
      </w:r>
    </w:p>
    <w:p w14:paraId="38D0C27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Škola radi na temelju školskog kurikuluma i godišnjeg plana i programa rada. </w:t>
      </w:r>
    </w:p>
    <w:p w14:paraId="3BC11F1B"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i stručnih suradnika, plan rada Školskog odbora i stručnih tijela, plan stručnog usavršavanja i osposobljavanja i podatke o ostalim aktivnostima Škole. </w:t>
      </w:r>
    </w:p>
    <w:p w14:paraId="7AD31A68"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Godišnji plan i program rada na osnovi nastavnog plana i programa i školskog kurikuluma na prijedlog ravnatelja i uz mišljenje Vijeća roditelja donosi Školski odbor do </w:t>
      </w:r>
      <w:r w:rsidRPr="006C25F2">
        <w:rPr>
          <w:rFonts w:asciiTheme="minorHAnsi" w:hAnsiTheme="minorHAnsi" w:cstheme="minorHAnsi"/>
          <w:color w:val="auto"/>
          <w:sz w:val="22"/>
          <w:szCs w:val="22"/>
        </w:rPr>
        <w:t>7. listopada tekuće školske godine.</w:t>
      </w:r>
    </w:p>
    <w:p w14:paraId="0FA9128D" w14:textId="77777777" w:rsidR="00AF4A48" w:rsidRPr="006C25F2" w:rsidRDefault="00AF4A48" w:rsidP="00AF4A48">
      <w:pPr>
        <w:pStyle w:val="Normal1"/>
        <w:jc w:val="both"/>
        <w:rPr>
          <w:rFonts w:asciiTheme="minorHAnsi" w:hAnsiTheme="minorHAnsi" w:cstheme="minorHAnsi"/>
          <w:strike/>
          <w:color w:val="auto"/>
          <w:sz w:val="22"/>
          <w:szCs w:val="22"/>
        </w:rPr>
      </w:pPr>
    </w:p>
    <w:p w14:paraId="64396DFB"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Članak 13.</w:t>
      </w:r>
    </w:p>
    <w:p w14:paraId="0A3D305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Školski kurikulum donosi se na temelju nacionalnog kurikuluma i  nastavnog plana i programa, a određuje nastavni plan izbornih i fakultativnih predmeta, izvannastavne i izvanškolske aktivnosti, izborni dio </w:t>
      </w:r>
      <w:proofErr w:type="spellStart"/>
      <w:r w:rsidRPr="006C25F2">
        <w:rPr>
          <w:rFonts w:asciiTheme="minorHAnsi" w:hAnsiTheme="minorHAnsi" w:cstheme="minorHAnsi"/>
          <w:color w:val="auto"/>
          <w:sz w:val="22"/>
          <w:szCs w:val="22"/>
        </w:rPr>
        <w:t>međupredmetnih</w:t>
      </w:r>
      <w:proofErr w:type="spellEnd"/>
      <w:r w:rsidRPr="006C25F2">
        <w:rPr>
          <w:rFonts w:asciiTheme="minorHAnsi" w:hAnsiTheme="minorHAnsi" w:cstheme="minorHAnsi"/>
          <w:color w:val="auto"/>
          <w:sz w:val="22"/>
          <w:szCs w:val="22"/>
        </w:rPr>
        <w:t xml:space="preserve"> i/ili interdisciplinarnih tema i/ili modula i druge odgojno-obrazovne aktivnosti, programe i projekte i njihove kurikulume ako nisu određeni nacionalnim kurikulumom.</w:t>
      </w:r>
    </w:p>
    <w:p w14:paraId="6873701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Školski kurikulum donosi Školski odbor do 7. listopada tekuće školske godine na prijedlog ravnatelja i Učiteljskog vijeća i uz mišljenje Vijeća roditelja.  </w:t>
      </w:r>
    </w:p>
    <w:p w14:paraId="2FA0D67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Godišnji plan </w:t>
      </w:r>
      <w:r w:rsidRPr="006C25F2">
        <w:rPr>
          <w:rFonts w:asciiTheme="minorHAnsi" w:eastAsia="Comic Sans MS" w:hAnsiTheme="minorHAnsi" w:cstheme="minorHAnsi"/>
          <w:color w:val="auto"/>
          <w:sz w:val="22"/>
          <w:szCs w:val="22"/>
        </w:rPr>
        <w:t xml:space="preserve">i program rada </w:t>
      </w:r>
      <w:r w:rsidRPr="006C25F2">
        <w:rPr>
          <w:rFonts w:asciiTheme="minorHAnsi" w:hAnsiTheme="minorHAnsi" w:cstheme="minorHAnsi"/>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14:paraId="4850431C" w14:textId="77777777" w:rsidR="00AF4A48" w:rsidRPr="006C25F2" w:rsidRDefault="00AF4A48" w:rsidP="00AF4A48">
      <w:pPr>
        <w:pStyle w:val="Normal1"/>
        <w:jc w:val="both"/>
        <w:rPr>
          <w:rFonts w:asciiTheme="minorHAnsi" w:hAnsiTheme="minorHAnsi" w:cstheme="minorHAnsi"/>
          <w:b/>
          <w:color w:val="auto"/>
          <w:sz w:val="22"/>
          <w:szCs w:val="22"/>
        </w:rPr>
      </w:pPr>
    </w:p>
    <w:p w14:paraId="4A2B65A2"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Organizacija rada </w:t>
      </w:r>
    </w:p>
    <w:p w14:paraId="7DE6D73B" w14:textId="77777777" w:rsidR="00AF4A48" w:rsidRPr="006C25F2" w:rsidRDefault="00AF4A48" w:rsidP="00AF4A48">
      <w:pPr>
        <w:pStyle w:val="Normal1"/>
        <w:jc w:val="both"/>
        <w:rPr>
          <w:rFonts w:asciiTheme="minorHAnsi" w:hAnsiTheme="minorHAnsi" w:cstheme="minorHAnsi"/>
          <w:b/>
          <w:color w:val="auto"/>
          <w:sz w:val="22"/>
          <w:szCs w:val="22"/>
        </w:rPr>
      </w:pPr>
    </w:p>
    <w:p w14:paraId="1BDBFB6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w:t>
      </w:r>
    </w:p>
    <w:p w14:paraId="614879C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Škola radi u petodnevnom radnom tjednu u jednoj smjeni, o čemu odlučuje Školski odbor u skladu s prostornim, kadrovskim i drugim uvjetima rada te Državnim pedagoškim standardom osnovnoškolskog sustava odgoja i obrazovanja</w:t>
      </w:r>
      <w:r w:rsidRPr="006C25F2">
        <w:rPr>
          <w:rFonts w:asciiTheme="minorHAnsi" w:eastAsia="Comic Sans MS" w:hAnsiTheme="minorHAnsi" w:cstheme="minorHAnsi"/>
          <w:b/>
          <w:i/>
          <w:color w:val="auto"/>
          <w:sz w:val="22"/>
          <w:szCs w:val="22"/>
        </w:rPr>
        <w:t>.</w:t>
      </w:r>
    </w:p>
    <w:p w14:paraId="3473CB1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Promjene u organizaciji rada Škola je dužna pravodobno najaviti učenicima, roditeljima i osnivaču.</w:t>
      </w:r>
    </w:p>
    <w:p w14:paraId="5941F882"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52E768F2"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w:t>
      </w:r>
    </w:p>
    <w:p w14:paraId="12B1DDF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Nastava se izvodi na hrvatskom jeziku i latiničnom pismu, u klasičnim i specijaliziranim učionicama te na drugim mjestima i ustanovama sukladno godišnjem planu i programu rada Škole te školskom kurikulumu.</w:t>
      </w:r>
    </w:p>
    <w:p w14:paraId="4C9CFC3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Nastava se ustrojava po razredima, a izvodi u razrednim odjelima i odgojno-obrazovnim skupinama.</w:t>
      </w:r>
    </w:p>
    <w:p w14:paraId="3D8569C8"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Školi se mogu koristiti samo udžbenici koje je odobrilo Ministarstvo. </w:t>
      </w:r>
    </w:p>
    <w:p w14:paraId="4237EB48" w14:textId="77777777" w:rsidR="00AF4A48" w:rsidRPr="006C25F2" w:rsidRDefault="00AF4A48" w:rsidP="00AF4A48">
      <w:pPr>
        <w:pStyle w:val="Normal1"/>
        <w:rPr>
          <w:rFonts w:asciiTheme="minorHAnsi" w:hAnsiTheme="minorHAnsi" w:cstheme="minorHAnsi"/>
          <w:color w:val="auto"/>
          <w:sz w:val="22"/>
          <w:szCs w:val="22"/>
        </w:rPr>
      </w:pPr>
    </w:p>
    <w:p w14:paraId="764A09E3" w14:textId="77777777" w:rsidR="00AF4A48" w:rsidRPr="006C25F2" w:rsidRDefault="00AF4A48" w:rsidP="00AF4A48">
      <w:pPr>
        <w:pStyle w:val="Normal1"/>
        <w:rPr>
          <w:rFonts w:asciiTheme="minorHAnsi" w:hAnsiTheme="minorHAnsi" w:cstheme="minorHAnsi"/>
          <w:color w:val="auto"/>
          <w:sz w:val="22"/>
          <w:szCs w:val="22"/>
        </w:rPr>
      </w:pPr>
    </w:p>
    <w:p w14:paraId="116A366A"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Ustroj razrednih odjela </w:t>
      </w:r>
    </w:p>
    <w:p w14:paraId="32B6382E" w14:textId="77777777" w:rsidR="00AF4A48" w:rsidRPr="006C25F2" w:rsidRDefault="00AF4A48" w:rsidP="00AF4A48">
      <w:pPr>
        <w:pStyle w:val="Normal1"/>
        <w:rPr>
          <w:rFonts w:asciiTheme="minorHAnsi" w:hAnsiTheme="minorHAnsi" w:cstheme="minorHAnsi"/>
          <w:b/>
          <w:color w:val="auto"/>
          <w:sz w:val="22"/>
          <w:szCs w:val="22"/>
        </w:rPr>
      </w:pPr>
    </w:p>
    <w:p w14:paraId="139614F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16.</w:t>
      </w:r>
    </w:p>
    <w:p w14:paraId="7FAF939B"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Razredni odjeli ustrojavaju se na početku školske godine sukladno zakonu,  provedbenim propisima i Državnom pedagoškom standardu osnovnoškolskog sustava odgoja i obrazovanja.</w:t>
      </w:r>
    </w:p>
    <w:p w14:paraId="0DBEAAE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U Školi se ustrojava produženi boravak učenika koji organizira Osnivač Škole sukladno propisanim standardima uz odobrenje Ministarstva.</w:t>
      </w:r>
    </w:p>
    <w:p w14:paraId="66AE4018"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i/>
          <w:color w:val="auto"/>
          <w:sz w:val="22"/>
          <w:szCs w:val="22"/>
        </w:rPr>
        <w:lastRenderedPageBreak/>
        <w:tab/>
      </w:r>
      <w:r w:rsidRPr="006C25F2">
        <w:rPr>
          <w:rFonts w:asciiTheme="minorHAnsi" w:eastAsia="Comic Sans MS" w:hAnsiTheme="minorHAnsi" w:cstheme="minorHAnsi"/>
          <w:color w:val="auto"/>
          <w:sz w:val="22"/>
          <w:szCs w:val="22"/>
        </w:rPr>
        <w:t xml:space="preserve">Škola organizira prehranu učenika u skladu s normativima koje donosi ministarstvo nadležno za zdravstvo. </w:t>
      </w:r>
    </w:p>
    <w:p w14:paraId="45DDC810" w14:textId="77777777" w:rsidR="00AF4A48" w:rsidRPr="006C25F2" w:rsidRDefault="00AF4A48" w:rsidP="00AF4A48">
      <w:pPr>
        <w:pStyle w:val="Normal1"/>
        <w:jc w:val="both"/>
        <w:rPr>
          <w:rFonts w:asciiTheme="minorHAnsi" w:hAnsiTheme="minorHAnsi" w:cstheme="minorHAnsi"/>
          <w:b/>
          <w:color w:val="auto"/>
          <w:sz w:val="22"/>
          <w:szCs w:val="22"/>
        </w:rPr>
      </w:pPr>
    </w:p>
    <w:p w14:paraId="6850E481"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Izvannastavne i izvanškolske aktivnosti  </w:t>
      </w:r>
    </w:p>
    <w:p w14:paraId="025B08C7"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796C5A95"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17.</w:t>
      </w:r>
    </w:p>
    <w:p w14:paraId="4CDC1159"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Školi se organiziraju izvannastavne aktivnosti učenika radi zadovoljavanja različitih interesa i potreba učenika. </w:t>
      </w:r>
    </w:p>
    <w:p w14:paraId="3192609E"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Izvannastavne aktivnosti planiraju se godišnjim planom i programom rada Škole i školskim kurikulumom, a  temelje se na načelu dragovoljnosti izbora sadržaja i oblika rada.</w:t>
      </w:r>
    </w:p>
    <w:p w14:paraId="57916CB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Učenici mogu biti uključeni u izvanškolske aktivnosti, a rad učenika u izvanškolskim aktivnostima može se priznati kao ispunjavanje školskih obveza. </w:t>
      </w:r>
    </w:p>
    <w:p w14:paraId="01043765"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19CDD6CA"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Dopunska i dodatna nastava</w:t>
      </w:r>
    </w:p>
    <w:p w14:paraId="08B5C699"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409097F0"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18.</w:t>
      </w:r>
    </w:p>
    <w:p w14:paraId="0621A4CD"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Dopunska nastava organizira se za učenike kojima je potrebna pomoć u učenju. </w:t>
      </w:r>
    </w:p>
    <w:p w14:paraId="53BBF6BB"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Dodatna nastava organizira se za učenike koji u određenom nastavnom predmetu ostvaruju natprosječne rezultate ili pokazuju poseban interes za određeni nastavni predmet. </w:t>
      </w:r>
    </w:p>
    <w:p w14:paraId="6CF54EDB"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19DF091E" w14:textId="77777777" w:rsidR="00AF4A48" w:rsidRPr="006C25F2" w:rsidRDefault="00AF4A48" w:rsidP="00AF4A48">
      <w:pPr>
        <w:pStyle w:val="Normal1"/>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Školska zadruga </w:t>
      </w:r>
    </w:p>
    <w:p w14:paraId="1C6D8A8F"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31694E7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19.</w:t>
      </w:r>
    </w:p>
    <w:p w14:paraId="2FF30B4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Škola može osnovati zadrugu kao oblik izvannastavne aktivnosti i stavljati u promet proizvode koji su rezultat rada učenika. </w:t>
      </w:r>
    </w:p>
    <w:p w14:paraId="1A03C463"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Sredstva ostvarena na takav način moraju se posebno evidentirati i mogu se uporabiti isključivo za rad učeničke zadruge i unapređivanje odgojno obrazovnog rada Škole. </w:t>
      </w:r>
    </w:p>
    <w:p w14:paraId="1D91C28A" w14:textId="77777777" w:rsidR="00AF4A48" w:rsidRPr="006C25F2" w:rsidRDefault="00AF4A48" w:rsidP="00AF4A48">
      <w:pPr>
        <w:pStyle w:val="Normal1"/>
        <w:jc w:val="both"/>
        <w:rPr>
          <w:rFonts w:asciiTheme="minorHAnsi" w:hAnsiTheme="minorHAnsi" w:cstheme="minorHAnsi"/>
          <w:color w:val="auto"/>
          <w:sz w:val="22"/>
          <w:szCs w:val="22"/>
        </w:rPr>
      </w:pPr>
    </w:p>
    <w:p w14:paraId="7BE0E0ED"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Suradnja Škole</w:t>
      </w:r>
    </w:p>
    <w:p w14:paraId="7D21D828" w14:textId="77777777" w:rsidR="00AF4A48" w:rsidRPr="006C25F2" w:rsidRDefault="00AF4A48" w:rsidP="00AF4A48">
      <w:pPr>
        <w:pStyle w:val="Normal1"/>
        <w:jc w:val="both"/>
        <w:rPr>
          <w:rFonts w:asciiTheme="minorHAnsi" w:hAnsiTheme="minorHAnsi" w:cstheme="minorHAnsi"/>
          <w:color w:val="auto"/>
          <w:sz w:val="22"/>
          <w:szCs w:val="22"/>
        </w:rPr>
      </w:pPr>
    </w:p>
    <w:p w14:paraId="166E84AC"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20.</w:t>
      </w:r>
    </w:p>
    <w:p w14:paraId="28E483F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izvođenju odgojno obrazovnih sadržaja te obavljanju djelatnosti Škola surađuje s drugim školama, ustanovama, udrugama te drugim pravnim i fizičkim osobama.</w:t>
      </w:r>
    </w:p>
    <w:p w14:paraId="61A86204"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hAnsiTheme="minorHAnsi" w:cstheme="minorHAnsi"/>
          <w:b/>
          <w:color w:val="auto"/>
          <w:sz w:val="22"/>
          <w:szCs w:val="22"/>
        </w:rPr>
        <w:tab/>
      </w:r>
      <w:r w:rsidRPr="006C25F2">
        <w:rPr>
          <w:rFonts w:asciiTheme="minorHAnsi" w:eastAsia="Comic Sans MS" w:hAnsiTheme="minorHAnsi" w:cstheme="minorHAnsi"/>
          <w:color w:val="auto"/>
          <w:sz w:val="22"/>
          <w:szCs w:val="22"/>
        </w:rPr>
        <w:t xml:space="preserve">Škola može biti vježbaonica za studente koji se pripremaju za odgojno obrazovni rad s učenicima, u skladu s propisom ministra.  </w:t>
      </w:r>
    </w:p>
    <w:p w14:paraId="13C51CE1" w14:textId="77777777" w:rsidR="00AF4A48" w:rsidRPr="006C25F2" w:rsidRDefault="00AF4A48" w:rsidP="00AF4A48">
      <w:pPr>
        <w:pStyle w:val="Normal1"/>
        <w:jc w:val="both"/>
        <w:rPr>
          <w:rFonts w:asciiTheme="minorHAnsi" w:hAnsiTheme="minorHAnsi" w:cstheme="minorHAnsi"/>
          <w:b/>
          <w:color w:val="auto"/>
          <w:sz w:val="22"/>
          <w:szCs w:val="22"/>
        </w:rPr>
      </w:pPr>
    </w:p>
    <w:p w14:paraId="0BF1AD06"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Športski klubovi i društva </w:t>
      </w:r>
    </w:p>
    <w:p w14:paraId="51876505" w14:textId="77777777" w:rsidR="00AF4A48" w:rsidRPr="006C25F2" w:rsidRDefault="00AF4A48" w:rsidP="00AF4A48">
      <w:pPr>
        <w:pStyle w:val="Normal1"/>
        <w:jc w:val="both"/>
        <w:rPr>
          <w:rFonts w:asciiTheme="minorHAnsi" w:hAnsiTheme="minorHAnsi" w:cstheme="minorHAnsi"/>
          <w:color w:val="auto"/>
          <w:sz w:val="22"/>
          <w:szCs w:val="22"/>
        </w:rPr>
      </w:pPr>
    </w:p>
    <w:p w14:paraId="523B403D"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21.</w:t>
      </w:r>
    </w:p>
    <w:p w14:paraId="461C52AE"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Školi se mogu osnivati učenički klubovi i društva u skladu s posebnim propisima. </w:t>
      </w:r>
    </w:p>
    <w:p w14:paraId="479CB3FA" w14:textId="77777777" w:rsidR="00AF4A48" w:rsidRPr="006C25F2" w:rsidRDefault="00AF4A48" w:rsidP="00AF4A48">
      <w:pPr>
        <w:pStyle w:val="Normal1"/>
        <w:rPr>
          <w:rFonts w:asciiTheme="minorHAnsi" w:eastAsia="Comic Sans MS" w:hAnsiTheme="minorHAnsi" w:cstheme="minorHAnsi"/>
          <w:i/>
          <w:color w:val="auto"/>
          <w:sz w:val="22"/>
          <w:szCs w:val="22"/>
        </w:rPr>
      </w:pPr>
    </w:p>
    <w:p w14:paraId="61B164B2" w14:textId="518D653A"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Izleti i ekskurzije </w:t>
      </w:r>
    </w:p>
    <w:p w14:paraId="6D70E990"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1FBD1E8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22.</w:t>
      </w:r>
    </w:p>
    <w:p w14:paraId="35497D42" w14:textId="2F861011" w:rsidR="00AF4A48"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Škola može izvoditi poludnevne i jednodnevne izlete i ekskurzije te poduzimati druge odgovarajuće aktivnosti prema planu utvrđenom godišnjim planom i programom rada te školskim kurikulumom.</w:t>
      </w:r>
    </w:p>
    <w:p w14:paraId="0BD9059A" w14:textId="4EE45B57" w:rsidR="00615BBA" w:rsidRPr="00615BBA" w:rsidRDefault="00615BBA" w:rsidP="00AF4A48">
      <w:pPr>
        <w:pStyle w:val="Normal1"/>
        <w:jc w:val="both"/>
        <w:rPr>
          <w:rFonts w:asciiTheme="minorHAnsi" w:eastAsia="Comic Sans MS" w:hAnsiTheme="minorHAnsi" w:cstheme="minorHAnsi"/>
          <w:color w:val="auto"/>
          <w:sz w:val="22"/>
          <w:szCs w:val="22"/>
          <w:highlight w:val="lightGray"/>
        </w:rPr>
      </w:pPr>
      <w:r>
        <w:rPr>
          <w:rFonts w:asciiTheme="minorHAnsi" w:eastAsia="Comic Sans MS" w:hAnsiTheme="minorHAnsi" w:cstheme="minorHAnsi"/>
          <w:color w:val="auto"/>
          <w:sz w:val="22"/>
          <w:szCs w:val="22"/>
        </w:rPr>
        <w:tab/>
      </w:r>
      <w:r w:rsidRPr="00615BBA">
        <w:rPr>
          <w:rFonts w:asciiTheme="minorHAnsi" w:eastAsia="Comic Sans MS" w:hAnsiTheme="minorHAnsi" w:cstheme="minorHAnsi"/>
          <w:color w:val="auto"/>
          <w:sz w:val="22"/>
          <w:szCs w:val="22"/>
          <w:highlight w:val="lightGray"/>
        </w:rPr>
        <w:t xml:space="preserve">Aktivnosti iz stavka 1. ovog članka trebaju biti u funkciji ostvarivanja školskog kurikuluma, nastavnog plana i programa i drugih </w:t>
      </w:r>
      <w:proofErr w:type="spellStart"/>
      <w:r w:rsidRPr="00615BBA">
        <w:rPr>
          <w:rFonts w:asciiTheme="minorHAnsi" w:eastAsia="Comic Sans MS" w:hAnsiTheme="minorHAnsi" w:cstheme="minorHAnsi"/>
          <w:color w:val="auto"/>
          <w:sz w:val="22"/>
          <w:szCs w:val="22"/>
          <w:highlight w:val="lightGray"/>
        </w:rPr>
        <w:t>kurikularnih</w:t>
      </w:r>
      <w:proofErr w:type="spellEnd"/>
      <w:r w:rsidRPr="00615BBA">
        <w:rPr>
          <w:rFonts w:asciiTheme="minorHAnsi" w:eastAsia="Comic Sans MS" w:hAnsiTheme="minorHAnsi" w:cstheme="minorHAnsi"/>
          <w:color w:val="auto"/>
          <w:sz w:val="22"/>
          <w:szCs w:val="22"/>
          <w:highlight w:val="lightGray"/>
        </w:rPr>
        <w:t xml:space="preserve"> dokumenata propisanih</w:t>
      </w:r>
    </w:p>
    <w:p w14:paraId="2C4893B2" w14:textId="2990EC14" w:rsidR="00615BBA" w:rsidRDefault="00615BBA" w:rsidP="00AF4A48">
      <w:pPr>
        <w:pStyle w:val="Normal1"/>
        <w:jc w:val="both"/>
        <w:rPr>
          <w:rFonts w:asciiTheme="minorHAnsi" w:eastAsia="Comic Sans MS" w:hAnsiTheme="minorHAnsi" w:cstheme="minorHAnsi"/>
          <w:color w:val="auto"/>
          <w:sz w:val="22"/>
          <w:szCs w:val="22"/>
        </w:rPr>
      </w:pPr>
      <w:r w:rsidRPr="00615BBA">
        <w:rPr>
          <w:rFonts w:asciiTheme="minorHAnsi" w:eastAsia="Comic Sans MS" w:hAnsiTheme="minorHAnsi" w:cstheme="minorHAnsi"/>
          <w:color w:val="auto"/>
          <w:sz w:val="22"/>
          <w:szCs w:val="22"/>
          <w:highlight w:val="lightGray"/>
        </w:rPr>
        <w:t>Zakonom.</w:t>
      </w:r>
    </w:p>
    <w:p w14:paraId="2C901C13" w14:textId="3B064122"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color w:val="auto"/>
          <w:sz w:val="22"/>
          <w:szCs w:val="22"/>
        </w:rPr>
        <w:lastRenderedPageBreak/>
        <w:tab/>
        <w:t xml:space="preserve">Izleti, ekskurzije i druge aktivnosti organiziraju se u skladu s Pravilnikom o izvođenju izleta, ekskurzija i drugih odgojno obrazovnih aktivnosti izvan škole. </w:t>
      </w:r>
      <w:r w:rsidRPr="006C25F2">
        <w:rPr>
          <w:rFonts w:asciiTheme="minorHAnsi" w:eastAsia="Comic Sans MS" w:hAnsiTheme="minorHAnsi" w:cstheme="minorHAnsi"/>
          <w:b/>
          <w:color w:val="auto"/>
          <w:sz w:val="22"/>
          <w:szCs w:val="22"/>
        </w:rPr>
        <w:t xml:space="preserve"> </w:t>
      </w:r>
    </w:p>
    <w:p w14:paraId="2F91D2D4"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0851E543"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Školska knjižnica </w:t>
      </w:r>
    </w:p>
    <w:p w14:paraId="48D4F170"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2C3F351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23.</w:t>
      </w:r>
    </w:p>
    <w:p w14:paraId="0FE3D62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Škola ima knjižnicu.</w:t>
      </w:r>
    </w:p>
    <w:p w14:paraId="329B24C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Djelatnost knjižnice sastavni je dio obrazovnog procesa, a obavljanje stručno knjižnične djelatnosti je u funkciji ostvarivanja obrazovnog procesa. </w:t>
      </w:r>
    </w:p>
    <w:p w14:paraId="04DED03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Rad knjižnice mora odgovarati propisanim standardima, a uređuje se pravilnikom.</w:t>
      </w:r>
    </w:p>
    <w:p w14:paraId="72E7AE37" w14:textId="77777777" w:rsidR="00AF4A48" w:rsidRPr="006C25F2" w:rsidRDefault="00AF4A48" w:rsidP="00AF4A48">
      <w:pPr>
        <w:pStyle w:val="Normal1"/>
        <w:jc w:val="both"/>
        <w:rPr>
          <w:rFonts w:asciiTheme="minorHAnsi" w:hAnsiTheme="minorHAnsi" w:cstheme="minorHAnsi"/>
          <w:color w:val="auto"/>
          <w:sz w:val="22"/>
          <w:szCs w:val="22"/>
        </w:rPr>
      </w:pPr>
    </w:p>
    <w:p w14:paraId="3D13701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III. UNUTARNJE USTROJSTVO</w:t>
      </w:r>
    </w:p>
    <w:p w14:paraId="2DBEE7DC" w14:textId="77777777" w:rsidR="00AF4A48" w:rsidRPr="006C25F2" w:rsidRDefault="00AF4A48" w:rsidP="00AF4A48">
      <w:pPr>
        <w:pStyle w:val="Normal1"/>
        <w:jc w:val="both"/>
        <w:rPr>
          <w:rFonts w:asciiTheme="minorHAnsi" w:hAnsiTheme="minorHAnsi" w:cstheme="minorHAnsi"/>
          <w:color w:val="auto"/>
          <w:sz w:val="22"/>
          <w:szCs w:val="22"/>
        </w:rPr>
      </w:pPr>
    </w:p>
    <w:p w14:paraId="0FD1B8C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24.</w:t>
      </w:r>
    </w:p>
    <w:p w14:paraId="7BAAFD5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Škola obavlja djelatnost iz članka 10. ovoga Statuta u sjedištu Škole i u Područnoj školi </w:t>
      </w:r>
      <w:proofErr w:type="spellStart"/>
      <w:r w:rsidRPr="006C25F2">
        <w:rPr>
          <w:rFonts w:asciiTheme="minorHAnsi" w:eastAsia="Comic Sans MS" w:hAnsiTheme="minorHAnsi" w:cstheme="minorHAnsi"/>
          <w:color w:val="auto"/>
          <w:sz w:val="22"/>
          <w:szCs w:val="22"/>
        </w:rPr>
        <w:t>Prvić</w:t>
      </w:r>
      <w:proofErr w:type="spellEnd"/>
      <w:r w:rsidRPr="006C25F2">
        <w:rPr>
          <w:rFonts w:asciiTheme="minorHAnsi" w:eastAsia="Comic Sans MS" w:hAnsiTheme="minorHAnsi" w:cstheme="minorHAnsi"/>
          <w:color w:val="auto"/>
          <w:sz w:val="22"/>
          <w:szCs w:val="22"/>
        </w:rPr>
        <w:t xml:space="preserve"> Šepurine.</w:t>
      </w:r>
    </w:p>
    <w:p w14:paraId="69C6CCC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sjedištu Škole izvodi se nastava i drugi oblici odgojno-obrazovnog rada za učenike od prvog do osmog razreda, a u Područnoj školi </w:t>
      </w:r>
      <w:proofErr w:type="spellStart"/>
      <w:r w:rsidRPr="006C25F2">
        <w:rPr>
          <w:rFonts w:asciiTheme="minorHAnsi" w:eastAsia="Comic Sans MS" w:hAnsiTheme="minorHAnsi" w:cstheme="minorHAnsi"/>
          <w:color w:val="auto"/>
          <w:sz w:val="22"/>
          <w:szCs w:val="22"/>
        </w:rPr>
        <w:t>Prvić</w:t>
      </w:r>
      <w:proofErr w:type="spellEnd"/>
      <w:r w:rsidRPr="006C25F2">
        <w:rPr>
          <w:rFonts w:asciiTheme="minorHAnsi" w:eastAsia="Comic Sans MS" w:hAnsiTheme="minorHAnsi" w:cstheme="minorHAnsi"/>
          <w:color w:val="auto"/>
          <w:sz w:val="22"/>
          <w:szCs w:val="22"/>
        </w:rPr>
        <w:t xml:space="preserve"> Šepurine od prvog do četvrtog razreda.</w:t>
      </w:r>
    </w:p>
    <w:p w14:paraId="0AAAA8AA" w14:textId="77777777" w:rsidR="00AF4A48" w:rsidRPr="006C25F2" w:rsidRDefault="00AF4A48" w:rsidP="00AF4A48">
      <w:pPr>
        <w:pStyle w:val="Normal1"/>
        <w:jc w:val="both"/>
        <w:rPr>
          <w:rFonts w:asciiTheme="minorHAnsi" w:hAnsiTheme="minorHAnsi" w:cstheme="minorHAnsi"/>
          <w:color w:val="auto"/>
          <w:sz w:val="22"/>
          <w:szCs w:val="22"/>
        </w:rPr>
      </w:pPr>
    </w:p>
    <w:p w14:paraId="50154857"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25.</w:t>
      </w:r>
    </w:p>
    <w:p w14:paraId="5B850F7D" w14:textId="5E1E088E" w:rsidR="00AF4A48"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 Školi se ustrojavaju dvije službe:</w:t>
      </w:r>
    </w:p>
    <w:p w14:paraId="1AB01F1B" w14:textId="77777777" w:rsidR="00AF4A48" w:rsidRPr="006C25F2" w:rsidRDefault="00AF4A48" w:rsidP="00160316">
      <w:pPr>
        <w:pStyle w:val="Normal1"/>
        <w:numPr>
          <w:ilvl w:val="0"/>
          <w:numId w:val="3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stručno-pedagoška,</w:t>
      </w:r>
    </w:p>
    <w:p w14:paraId="71A6097A" w14:textId="77777777" w:rsidR="00AF4A48" w:rsidRPr="006C25F2" w:rsidRDefault="00AF4A48" w:rsidP="00160316">
      <w:pPr>
        <w:pStyle w:val="Normal1"/>
        <w:numPr>
          <w:ilvl w:val="0"/>
          <w:numId w:val="3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administrativno-tehnička. </w:t>
      </w:r>
    </w:p>
    <w:p w14:paraId="09C66FC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1CBAF2D9"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4B03223C" w14:textId="77777777" w:rsidR="00AF4A48" w:rsidRPr="006C25F2" w:rsidRDefault="00AF4A48" w:rsidP="00AF4A48">
      <w:pPr>
        <w:pStyle w:val="Normal1"/>
        <w:jc w:val="both"/>
        <w:rPr>
          <w:rFonts w:asciiTheme="minorHAnsi" w:hAnsiTheme="minorHAnsi" w:cstheme="minorHAnsi"/>
          <w:color w:val="auto"/>
          <w:sz w:val="22"/>
          <w:szCs w:val="22"/>
        </w:rPr>
      </w:pPr>
    </w:p>
    <w:p w14:paraId="52452280"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Kućni red </w:t>
      </w:r>
    </w:p>
    <w:p w14:paraId="41496603" w14:textId="77777777" w:rsidR="00AF4A48" w:rsidRPr="006C25F2" w:rsidRDefault="00AF4A48" w:rsidP="00AF4A48">
      <w:pPr>
        <w:pStyle w:val="Normal1"/>
        <w:jc w:val="both"/>
        <w:rPr>
          <w:rFonts w:asciiTheme="minorHAnsi" w:hAnsiTheme="minorHAnsi" w:cstheme="minorHAnsi"/>
          <w:b/>
          <w:color w:val="auto"/>
          <w:sz w:val="22"/>
          <w:szCs w:val="22"/>
        </w:rPr>
      </w:pPr>
    </w:p>
    <w:p w14:paraId="37DB4EF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26.</w:t>
      </w:r>
    </w:p>
    <w:p w14:paraId="737042D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Unutarnji rad i poslovanje Škole uređuje se Kućnim redom koji donosi Školski odbor nakon rasprave na  Učiteljskom vijeću, Vijeću roditelja i Vijeću učenika.</w:t>
      </w:r>
    </w:p>
    <w:p w14:paraId="34C0793C"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Kućnim redom utvrđuju se: </w:t>
      </w:r>
    </w:p>
    <w:p w14:paraId="56F7D1E1"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pravila i obveze ponašanja u Školi, unutarnjem i vanjskom prostoru Škole, </w:t>
      </w:r>
    </w:p>
    <w:p w14:paraId="7C3B91D5"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pravila međusobnih odnosa učenika, </w:t>
      </w:r>
    </w:p>
    <w:p w14:paraId="14568434"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pravila međusobnih odnosa učenika i radnika, </w:t>
      </w:r>
    </w:p>
    <w:p w14:paraId="561A810D"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radno vrijeme, </w:t>
      </w:r>
    </w:p>
    <w:p w14:paraId="51D5B879"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pravila sigurnosti i zaštite od socijalno neprihvatljivih oblika ponašanja, diskriminacije, neprijateljstva i nasilja, </w:t>
      </w:r>
    </w:p>
    <w:p w14:paraId="0F12D140"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način postupanja prema imovini,</w:t>
      </w:r>
    </w:p>
    <w:p w14:paraId="5FF24F2D" w14:textId="77777777" w:rsidR="00AF4A48" w:rsidRPr="006C25F2" w:rsidRDefault="00AF4A48" w:rsidP="00160316">
      <w:pPr>
        <w:pStyle w:val="Normal1"/>
        <w:numPr>
          <w:ilvl w:val="0"/>
          <w:numId w:val="11"/>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druga pitanja važna za unutarnji rad Škole.</w:t>
      </w:r>
    </w:p>
    <w:p w14:paraId="6DD463C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Školi je zabranjen svaki oblik promidžbe i prodaje proizvoda koji nisu u skladu s ciljevima odgoja i obrazovanja. </w:t>
      </w:r>
    </w:p>
    <w:p w14:paraId="080417B2"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200DB1DA"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Etički kodeks neposrednih nositelja odgojno obrazovne djelatnosti</w:t>
      </w:r>
    </w:p>
    <w:p w14:paraId="486CB5C9" w14:textId="77777777" w:rsidR="00AF4A48" w:rsidRPr="006C25F2" w:rsidRDefault="00AF4A48" w:rsidP="00AF4A48">
      <w:pPr>
        <w:pStyle w:val="Normal1"/>
        <w:jc w:val="both"/>
        <w:rPr>
          <w:rFonts w:asciiTheme="minorHAnsi" w:hAnsiTheme="minorHAnsi" w:cstheme="minorHAnsi"/>
          <w:b/>
          <w:color w:val="auto"/>
          <w:sz w:val="22"/>
          <w:szCs w:val="22"/>
        </w:rPr>
      </w:pPr>
    </w:p>
    <w:p w14:paraId="0D86C5B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27.</w:t>
      </w:r>
    </w:p>
    <w:p w14:paraId="065B2A2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Školski odbor donosi Etički kodeks neposrednih nositelja odgojno obrazovne  djelatnosti u Školi nakon rasprave na  Učiteljskom vijeću, Vijeću roditelja i Vijeću učenika.</w:t>
      </w:r>
    </w:p>
    <w:p w14:paraId="726D4155"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64703CEF"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IV. UPRAVLJANJE ŠKOLOM</w:t>
      </w:r>
    </w:p>
    <w:p w14:paraId="40DE7BC2" w14:textId="77777777" w:rsidR="00AF4A48" w:rsidRPr="006C25F2" w:rsidRDefault="00AF4A48" w:rsidP="00AF4A48">
      <w:pPr>
        <w:pStyle w:val="Normal1"/>
        <w:jc w:val="both"/>
        <w:rPr>
          <w:rFonts w:asciiTheme="minorHAnsi" w:hAnsiTheme="minorHAnsi" w:cstheme="minorHAnsi"/>
          <w:color w:val="auto"/>
          <w:sz w:val="22"/>
          <w:szCs w:val="22"/>
        </w:rPr>
      </w:pPr>
    </w:p>
    <w:p w14:paraId="323EA0A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Školski odbor </w:t>
      </w:r>
    </w:p>
    <w:p w14:paraId="27A55AEB" w14:textId="77777777" w:rsidR="00AF4A48" w:rsidRPr="006C25F2" w:rsidRDefault="00AF4A48" w:rsidP="00AF4A48">
      <w:pPr>
        <w:pStyle w:val="Normal1"/>
        <w:jc w:val="center"/>
        <w:rPr>
          <w:rFonts w:asciiTheme="minorHAnsi" w:hAnsiTheme="minorHAnsi" w:cstheme="minorHAnsi"/>
          <w:color w:val="auto"/>
          <w:sz w:val="22"/>
          <w:szCs w:val="22"/>
        </w:rPr>
      </w:pPr>
    </w:p>
    <w:p w14:paraId="0D9DAAB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28.</w:t>
      </w:r>
    </w:p>
    <w:p w14:paraId="74AACA9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Školom upravlja Školski odbor.</w:t>
      </w:r>
    </w:p>
    <w:p w14:paraId="572A6E06" w14:textId="77777777" w:rsidR="00AF4A48" w:rsidRPr="006C25F2" w:rsidRDefault="00AF4A48" w:rsidP="00AF4A48">
      <w:pPr>
        <w:pStyle w:val="Normal1"/>
        <w:tabs>
          <w:tab w:val="left" w:pos="0"/>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Školski odbor ima sedam (7) članova od kojih jednog člana bira i razrješuje Radničko vijeće, a ako nije utemeljeno radničko vijeće imenuju ga i opozivaju radnici neposrednim i tajnim glasovanjem na način propisan Zakonom o radu za izbor Radničkog vijeća koje ima samo jednog (1)  člana, a ostalih šest (6) imenuje i razrješuje:</w:t>
      </w:r>
    </w:p>
    <w:p w14:paraId="11CBC981" w14:textId="77777777" w:rsidR="00AF4A48" w:rsidRPr="006C25F2" w:rsidRDefault="00AF4A48" w:rsidP="00160316">
      <w:pPr>
        <w:pStyle w:val="Normal1"/>
        <w:numPr>
          <w:ilvl w:val="0"/>
          <w:numId w:val="12"/>
        </w:numPr>
        <w:tabs>
          <w:tab w:val="left" w:pos="3828"/>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Učiteljsko vijeće dva (2)  člana iz reda učitelja i stručnih suradnika,</w:t>
      </w:r>
    </w:p>
    <w:p w14:paraId="51FE0DDD" w14:textId="77777777" w:rsidR="00AF4A48" w:rsidRPr="006C25F2" w:rsidRDefault="00AF4A48" w:rsidP="00160316">
      <w:pPr>
        <w:pStyle w:val="Normal1"/>
        <w:numPr>
          <w:ilvl w:val="0"/>
          <w:numId w:val="12"/>
        </w:numPr>
        <w:tabs>
          <w:tab w:val="left" w:pos="3828"/>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Vijeće roditelja jednog (1) člana iz reda roditelja koji nije radnik Škole, </w:t>
      </w:r>
    </w:p>
    <w:p w14:paraId="1A66B360" w14:textId="77777777" w:rsidR="00AF4A48" w:rsidRPr="006C25F2" w:rsidRDefault="00AF4A48" w:rsidP="00160316">
      <w:pPr>
        <w:pStyle w:val="Normal1"/>
        <w:numPr>
          <w:ilvl w:val="0"/>
          <w:numId w:val="12"/>
        </w:numPr>
        <w:tabs>
          <w:tab w:val="left" w:pos="3828"/>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Osnivač tri (3) člana.</w:t>
      </w:r>
    </w:p>
    <w:p w14:paraId="70FC266A" w14:textId="3A3B7F59" w:rsidR="00AF4A48" w:rsidRPr="006C25F2" w:rsidRDefault="00AF4A48" w:rsidP="00AF4A48">
      <w:pPr>
        <w:pStyle w:val="Normal1"/>
        <w:tabs>
          <w:tab w:val="left" w:pos="3828"/>
        </w:tabs>
        <w:ind w:left="36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0575A9">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 xml:space="preserve">Ravnatelj treba izvijestiti Osnivača o potrebi imenovanja članova Školskog </w:t>
      </w:r>
    </w:p>
    <w:p w14:paraId="145AA7B9" w14:textId="77777777" w:rsidR="00AF4A48" w:rsidRPr="006C25F2" w:rsidRDefault="00AF4A48" w:rsidP="00AF4A48">
      <w:pPr>
        <w:pStyle w:val="Normal1"/>
        <w:tabs>
          <w:tab w:val="left" w:pos="3828"/>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odbora najkasnije četrdeset pet (45) dana prije isteka mandata članova Školskog odbora.</w:t>
      </w:r>
    </w:p>
    <w:p w14:paraId="74E11761" w14:textId="77777777" w:rsidR="00AF4A48" w:rsidRPr="006C25F2" w:rsidRDefault="00AF4A48" w:rsidP="00AF4A48">
      <w:pPr>
        <w:pStyle w:val="Normal1"/>
        <w:tabs>
          <w:tab w:val="left" w:pos="3828"/>
        </w:tabs>
        <w:jc w:val="both"/>
        <w:rPr>
          <w:rFonts w:asciiTheme="minorHAnsi" w:hAnsiTheme="minorHAnsi" w:cstheme="minorHAnsi"/>
          <w:color w:val="auto"/>
          <w:sz w:val="22"/>
          <w:szCs w:val="22"/>
        </w:rPr>
      </w:pPr>
    </w:p>
    <w:p w14:paraId="2683B0DE" w14:textId="77777777" w:rsidR="00AF4A48" w:rsidRPr="006C25F2" w:rsidRDefault="00AF4A48" w:rsidP="00AF4A48">
      <w:pPr>
        <w:pStyle w:val="Normal1"/>
        <w:tabs>
          <w:tab w:val="left" w:pos="3828"/>
        </w:tabs>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Zapreke za članstvo u školskom odboru  </w:t>
      </w:r>
    </w:p>
    <w:p w14:paraId="2524E906" w14:textId="77777777" w:rsidR="00AF4A48" w:rsidRPr="006C25F2" w:rsidRDefault="00AF4A48" w:rsidP="00AF4A48">
      <w:pPr>
        <w:pStyle w:val="Normal1"/>
        <w:tabs>
          <w:tab w:val="left" w:pos="3828"/>
        </w:tabs>
        <w:ind w:left="360"/>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r>
    </w:p>
    <w:p w14:paraId="140C63BF" w14:textId="77777777" w:rsidR="00AF4A48" w:rsidRPr="006C25F2" w:rsidRDefault="00AF4A48" w:rsidP="00AF4A48">
      <w:pPr>
        <w:pStyle w:val="Normal1"/>
        <w:tabs>
          <w:tab w:val="left" w:pos="3828"/>
        </w:tabs>
        <w:ind w:left="360"/>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29.</w:t>
      </w:r>
    </w:p>
    <w:p w14:paraId="3A5B64B0"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Članom Školskog odbora ne može biti imenovana osoba za koju postoje zapreke za imenovanje propisane člankom 119. stavkom 3. Zakona o odgoju i obrazovanju u osnovnoj i srednjoj školi, osim ako je nastupila rehabilitacija prema posebnom propisu.</w:t>
      </w:r>
    </w:p>
    <w:p w14:paraId="5F3286A8" w14:textId="77777777" w:rsidR="00AF4A48" w:rsidRPr="006C25F2" w:rsidRDefault="00AF4A48" w:rsidP="00AF4A48">
      <w:pPr>
        <w:pStyle w:val="Normal1"/>
        <w:rPr>
          <w:rFonts w:asciiTheme="minorHAnsi" w:hAnsiTheme="minorHAnsi" w:cstheme="minorHAnsi"/>
          <w:color w:val="auto"/>
          <w:sz w:val="22"/>
          <w:szCs w:val="22"/>
        </w:rPr>
      </w:pPr>
    </w:p>
    <w:p w14:paraId="3064C941"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Izbor članova Školskog odbora iz reda učitelja i stručnih suradnika </w:t>
      </w:r>
    </w:p>
    <w:p w14:paraId="25897D82" w14:textId="77777777" w:rsidR="00AF4A48" w:rsidRPr="006C25F2" w:rsidRDefault="00AF4A48" w:rsidP="00AF4A48">
      <w:pPr>
        <w:pStyle w:val="Normal1"/>
        <w:rPr>
          <w:rFonts w:asciiTheme="minorHAnsi" w:hAnsiTheme="minorHAnsi" w:cstheme="minorHAnsi"/>
          <w:color w:val="auto"/>
          <w:sz w:val="22"/>
          <w:szCs w:val="22"/>
        </w:rPr>
      </w:pPr>
    </w:p>
    <w:p w14:paraId="26A0B53A" w14:textId="77777777" w:rsidR="00AF4A48" w:rsidRPr="006C25F2" w:rsidRDefault="00AF4A48" w:rsidP="00AF4A48">
      <w:pPr>
        <w:pStyle w:val="Normal1"/>
        <w:ind w:left="360"/>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30.</w:t>
      </w:r>
    </w:p>
    <w:p w14:paraId="7E55331B"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Izbor dva (2) člana Školskog odbora koje imenuje Učiteljsko</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vijeće iz reda učitelja i stručnih suradnika obavlja se na sjednici Učiteljskog vijeća</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 xml:space="preserve"> tajnim glasovanjem.</w:t>
      </w:r>
    </w:p>
    <w:p w14:paraId="2596862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Sjednicu Učiteljskog vijeća</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 xml:space="preserve"> saziva ravnatelj.</w:t>
      </w:r>
    </w:p>
    <w:p w14:paraId="1AA4421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provođenje izbora Učiteljsko vijeće</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 xml:space="preserve"> imenuje izborno povjerenstvo.</w:t>
      </w:r>
    </w:p>
    <w:p w14:paraId="2A87EBE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Izborno povjerenstvo ima predsjednika i dva (2) člana. </w:t>
      </w:r>
    </w:p>
    <w:p w14:paraId="3B71F9A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Članovi izbornog povjerenstva ne mogu se kandidirati za članove Školskog odbora.</w:t>
      </w:r>
    </w:p>
    <w:p w14:paraId="1E8425E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Izbori se održavaju  najmanje trideset (30) dana prije isteka mandata članova Školskog odbora.</w:t>
      </w:r>
    </w:p>
    <w:p w14:paraId="4EAE263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 izborima izborno povjerenstvo vodi zapisnik.</w:t>
      </w:r>
    </w:p>
    <w:p w14:paraId="09FDFBE2" w14:textId="77777777" w:rsidR="00AF4A48" w:rsidRPr="006C25F2" w:rsidRDefault="00AF4A48" w:rsidP="00AF4A48">
      <w:pPr>
        <w:pStyle w:val="Normal1"/>
        <w:jc w:val="center"/>
        <w:rPr>
          <w:rFonts w:asciiTheme="minorHAnsi" w:hAnsiTheme="minorHAnsi" w:cstheme="minorHAnsi"/>
          <w:color w:val="auto"/>
          <w:sz w:val="22"/>
          <w:szCs w:val="22"/>
        </w:rPr>
      </w:pPr>
    </w:p>
    <w:p w14:paraId="6FB4BB0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31.</w:t>
      </w:r>
    </w:p>
    <w:p w14:paraId="0378090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Kandidate za članove Školskog odbora iz reda učitelja i stručnih suradnika mogu predlagati svi  nazočni na Učiteljskom</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 xml:space="preserve">vijeću. </w:t>
      </w:r>
    </w:p>
    <w:p w14:paraId="2EFE692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Svaki učitelj i stručni suradnik  može sam istaknuti svoju kandidaturu.</w:t>
      </w:r>
    </w:p>
    <w:p w14:paraId="71156F7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članove Školskog odbora predlaže se više kandidata nego što se bira.</w:t>
      </w:r>
    </w:p>
    <w:p w14:paraId="5E62D23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Kandidatom se smatra svaki učitelj i stručni suradnik koji je prihvatio kandidaturu ili koji je sam istaknuo svoju kandidaturu.</w:t>
      </w:r>
    </w:p>
    <w:p w14:paraId="10279706" w14:textId="77777777" w:rsidR="00AF4A48" w:rsidRPr="006C25F2" w:rsidRDefault="00AF4A48" w:rsidP="00AF4A48">
      <w:pPr>
        <w:pStyle w:val="Normal1"/>
        <w:jc w:val="both"/>
        <w:rPr>
          <w:rFonts w:asciiTheme="minorHAnsi" w:hAnsiTheme="minorHAnsi" w:cstheme="minorHAnsi"/>
          <w:color w:val="auto"/>
          <w:sz w:val="22"/>
          <w:szCs w:val="22"/>
        </w:rPr>
      </w:pPr>
    </w:p>
    <w:p w14:paraId="59D96B2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lastRenderedPageBreak/>
        <w:t>Članak 32.</w:t>
      </w:r>
    </w:p>
    <w:p w14:paraId="04F0132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Nakon završetka kandidiranja, temeljem popisa kandidata izborno povjerenstvo sastavlja izbornu listu  prema abecednom redu.</w:t>
      </w:r>
    </w:p>
    <w:p w14:paraId="091AA4AB" w14:textId="77777777" w:rsidR="00AF4A48" w:rsidRPr="006C25F2" w:rsidRDefault="00AF4A48" w:rsidP="00AF4A48">
      <w:pPr>
        <w:pStyle w:val="Normal1"/>
        <w:jc w:val="both"/>
        <w:rPr>
          <w:rFonts w:asciiTheme="minorHAnsi" w:hAnsiTheme="minorHAnsi" w:cstheme="minorHAnsi"/>
          <w:color w:val="auto"/>
          <w:sz w:val="22"/>
          <w:szCs w:val="22"/>
        </w:rPr>
      </w:pPr>
    </w:p>
    <w:p w14:paraId="5E2BF92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33.</w:t>
      </w:r>
    </w:p>
    <w:p w14:paraId="58014BF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Nakon utvrđivanja izborne liste izborno povjerenstvo izrađuje glasačke listiće. </w:t>
      </w:r>
    </w:p>
    <w:p w14:paraId="44CD236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Broj glasačkih listića mora biti jednak broju nazočnih birača.</w:t>
      </w:r>
    </w:p>
    <w:p w14:paraId="7CF9D90F" w14:textId="77777777" w:rsidR="00270B65" w:rsidRDefault="00AF4A48" w:rsidP="00270B65">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Glasački listić iz stavka 1. ovoga članka sadrži:</w:t>
      </w:r>
    </w:p>
    <w:p w14:paraId="52FFCDF4" w14:textId="7674E172" w:rsidR="00AF4A48" w:rsidRPr="00270B65" w:rsidRDefault="00AF4A48" w:rsidP="00160316">
      <w:pPr>
        <w:pStyle w:val="Normal1"/>
        <w:numPr>
          <w:ilvl w:val="0"/>
          <w:numId w:val="39"/>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naznaku da se izbor odnosi na kandidate za članove Školskog odbora,</w:t>
      </w:r>
    </w:p>
    <w:p w14:paraId="3A8CE1C2" w14:textId="77777777" w:rsidR="00AF4A48" w:rsidRPr="006C25F2" w:rsidRDefault="00AF4A48" w:rsidP="00160316">
      <w:pPr>
        <w:pStyle w:val="Normal1"/>
        <w:numPr>
          <w:ilvl w:val="0"/>
          <w:numId w:val="3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broj kandidata koji se biraju u Školski odbor,</w:t>
      </w:r>
    </w:p>
    <w:p w14:paraId="49BD9A54" w14:textId="77777777" w:rsidR="00AF4A48" w:rsidRPr="006C25F2" w:rsidRDefault="00AF4A48" w:rsidP="00160316">
      <w:pPr>
        <w:pStyle w:val="Normal1"/>
        <w:numPr>
          <w:ilvl w:val="0"/>
          <w:numId w:val="3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ime i prezime kandidata.</w:t>
      </w:r>
    </w:p>
    <w:p w14:paraId="09D673F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Ispred imena i prezimena svakog kandidata upisuje se redni broj.</w:t>
      </w:r>
    </w:p>
    <w:p w14:paraId="032B9058"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394D29A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34.</w:t>
      </w:r>
    </w:p>
    <w:p w14:paraId="6042DF0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Glasovanje je tajno.</w:t>
      </w:r>
    </w:p>
    <w:p w14:paraId="007302B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Glasovanje je pravovaljano ako je glasovanju pristupila natpolovična većina članova Učiteljskog vijeća.</w:t>
      </w:r>
    </w:p>
    <w:p w14:paraId="573BBA8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Glasovanju moraju biti nazočni svi članovi izbornog povjerenstva.</w:t>
      </w:r>
    </w:p>
    <w:p w14:paraId="2970F3DE" w14:textId="77777777" w:rsidR="00AF4A48" w:rsidRPr="006C25F2" w:rsidRDefault="00AF4A48" w:rsidP="00AF4A48">
      <w:pPr>
        <w:pStyle w:val="Normal1"/>
        <w:jc w:val="both"/>
        <w:rPr>
          <w:rFonts w:asciiTheme="minorHAnsi" w:hAnsiTheme="minorHAnsi" w:cstheme="minorHAnsi"/>
          <w:color w:val="auto"/>
          <w:sz w:val="22"/>
          <w:szCs w:val="22"/>
        </w:rPr>
      </w:pPr>
    </w:p>
    <w:p w14:paraId="6D484A8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35.</w:t>
      </w:r>
    </w:p>
    <w:p w14:paraId="095F6CA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Kad birač pristupi glasovanju, predsjednik izbornog povjerenstva upisuje birača u birački popis, daje mu glasački listić i objašnjava mu način glasovanja.</w:t>
      </w:r>
    </w:p>
    <w:p w14:paraId="2CD79C8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Birač može glasovati samo za kandidate upisane na glasačkom listiću, a glasuje tako da zaokruži redni broj ispred imena i prezimena kandidata.</w:t>
      </w:r>
    </w:p>
    <w:p w14:paraId="669CD5C9"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Glasački listići popunjeni suprotno stavku 2. i 3. ovoga članka smatraju se nevažećima.</w:t>
      </w:r>
    </w:p>
    <w:p w14:paraId="29C26BB1" w14:textId="77777777" w:rsidR="00AF4A48" w:rsidRPr="006C25F2" w:rsidRDefault="00AF4A48" w:rsidP="00AF4A48">
      <w:pPr>
        <w:pStyle w:val="Normal1"/>
        <w:jc w:val="both"/>
        <w:rPr>
          <w:rFonts w:asciiTheme="minorHAnsi" w:hAnsiTheme="minorHAnsi" w:cstheme="minorHAnsi"/>
          <w:color w:val="auto"/>
          <w:sz w:val="22"/>
          <w:szCs w:val="22"/>
        </w:rPr>
      </w:pPr>
    </w:p>
    <w:p w14:paraId="22AA3FD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36.</w:t>
      </w:r>
    </w:p>
    <w:p w14:paraId="785EF89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Nakon završetka glasovanja izborno povjerenstvo prebrojava glasove s važećih listića i sastavlja listu kandidata prema broju dobivenih glasova.</w:t>
      </w:r>
    </w:p>
    <w:p w14:paraId="6E736D27"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 slučaju jednakog broja glasova, izabran je kandidat s manjim rednim brojem na glasačkom listiću.</w:t>
      </w:r>
    </w:p>
    <w:p w14:paraId="5D2F694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Učiteljsko vijeće</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 xml:space="preserve">može odbiti  listu kandidata ako raspolaže dokazima da je tijekom izbora bilo povreda postupka ili propusta izbornog povjerenstva. </w:t>
      </w:r>
    </w:p>
    <w:p w14:paraId="7EE6A93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tom slučaju glasovanje se ponavlja.</w:t>
      </w:r>
    </w:p>
    <w:p w14:paraId="71F6E72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Nakon što Učiteljsko vijeće prihvati listu kandidata za članove Školskog odbora, utvrđuje se koja će dva (2)  člana iz reda učitelja i stručnih suradnika Učiteljsko vijeće odlukom imenovati u Školski odbor. </w:t>
      </w:r>
    </w:p>
    <w:p w14:paraId="280E3E99" w14:textId="77777777" w:rsidR="00AF4A48" w:rsidRPr="006C25F2" w:rsidRDefault="00AF4A48" w:rsidP="00AF4A48">
      <w:pPr>
        <w:pStyle w:val="Normal1"/>
        <w:rPr>
          <w:rFonts w:asciiTheme="minorHAnsi" w:hAnsiTheme="minorHAnsi" w:cstheme="minorHAnsi"/>
          <w:b/>
          <w:color w:val="auto"/>
          <w:sz w:val="22"/>
          <w:szCs w:val="22"/>
        </w:rPr>
      </w:pPr>
    </w:p>
    <w:p w14:paraId="45844A6D"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Izbor članova Školskog odbora iz reda roditelja</w:t>
      </w:r>
    </w:p>
    <w:p w14:paraId="7F27FF13" w14:textId="77777777" w:rsidR="00AF4A48" w:rsidRPr="006C25F2" w:rsidRDefault="00AF4A48" w:rsidP="00AF4A48">
      <w:pPr>
        <w:pStyle w:val="Normal1"/>
        <w:jc w:val="both"/>
        <w:rPr>
          <w:rFonts w:asciiTheme="minorHAnsi" w:hAnsiTheme="minorHAnsi" w:cstheme="minorHAnsi"/>
          <w:color w:val="auto"/>
          <w:sz w:val="22"/>
          <w:szCs w:val="22"/>
        </w:rPr>
      </w:pPr>
    </w:p>
    <w:p w14:paraId="3C71870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37.</w:t>
      </w:r>
    </w:p>
    <w:p w14:paraId="6A5696A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Ravnatelj Škole dužan je izvijestiti Vijeće roditelja o potrebi izbora predstavnika roditelja u Školski odbor.</w:t>
      </w:r>
    </w:p>
    <w:p w14:paraId="16DF30FC" w14:textId="77777777" w:rsidR="00AF4A48" w:rsidRPr="006C25F2" w:rsidRDefault="00AF4A48" w:rsidP="00AF4A48">
      <w:pPr>
        <w:pStyle w:val="Normal1"/>
        <w:jc w:val="both"/>
        <w:rPr>
          <w:rFonts w:asciiTheme="minorHAnsi" w:hAnsiTheme="minorHAnsi" w:cstheme="minorHAnsi"/>
          <w:color w:val="auto"/>
          <w:sz w:val="22"/>
          <w:szCs w:val="22"/>
        </w:rPr>
      </w:pPr>
    </w:p>
    <w:p w14:paraId="0B66E7A0"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38.</w:t>
      </w:r>
    </w:p>
    <w:p w14:paraId="05D0A1D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 izboru jednog (1) člana Školskog odbora iz reda roditelja koji nije radnik Škole, odlučuju roditelji na sjednici Vijeća roditelja. </w:t>
      </w:r>
    </w:p>
    <w:p w14:paraId="2FDCADB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Kandidata za člana Školskog odbora iz reda roditelja mogu predlagati svi nazočni na sjednici Vijeća roditelja.</w:t>
      </w:r>
    </w:p>
    <w:p w14:paraId="4000F05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Svaki roditelj može sam istaknuti svoju kandidaturu, osim ako je član Vijeća roditelja istodobno i radnik Škole. </w:t>
      </w:r>
    </w:p>
    <w:p w14:paraId="7F110F8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Kandidatom se smatra svaki roditelj koji je prihvatio kandidaturu ili je sam istaknuo svoju kandidaturu u skladu sa stavkom 3. ovoga članka.</w:t>
      </w:r>
    </w:p>
    <w:p w14:paraId="4C8E54C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Vijeće roditelja javnim glasovanjem bira jednog člana Školskog odbora.</w:t>
      </w:r>
    </w:p>
    <w:p w14:paraId="0B58793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slučaju da dva kandidata imaju isti broj glasova, glasovanje će se ponoviti za ta dva kandidata.</w:t>
      </w:r>
    </w:p>
    <w:p w14:paraId="5C2F2206"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Nakon izbora utvrđuje se jedan (1) član iz reda roditelja kojeg će Vijeće roditelja odlukom imenovati u Školski odbor. </w:t>
      </w:r>
    </w:p>
    <w:p w14:paraId="1739215D" w14:textId="77777777" w:rsidR="00AF4A48" w:rsidRPr="006C25F2" w:rsidRDefault="00AF4A48" w:rsidP="00AF4A48">
      <w:pPr>
        <w:pStyle w:val="Normal1"/>
        <w:jc w:val="both"/>
        <w:rPr>
          <w:rFonts w:asciiTheme="minorHAnsi" w:hAnsiTheme="minorHAnsi" w:cstheme="minorHAnsi"/>
          <w:color w:val="auto"/>
          <w:sz w:val="22"/>
          <w:szCs w:val="22"/>
        </w:rPr>
      </w:pPr>
    </w:p>
    <w:p w14:paraId="05C1B6D1"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Konstituirajuća sjednica Školskog odbora </w:t>
      </w:r>
    </w:p>
    <w:p w14:paraId="738F3515" w14:textId="77777777" w:rsidR="00AF4A48" w:rsidRPr="006C25F2" w:rsidRDefault="00AF4A48" w:rsidP="00AF4A48">
      <w:pPr>
        <w:pStyle w:val="Normal1"/>
        <w:jc w:val="both"/>
        <w:rPr>
          <w:rFonts w:asciiTheme="minorHAnsi" w:hAnsiTheme="minorHAnsi" w:cstheme="minorHAnsi"/>
          <w:color w:val="auto"/>
          <w:sz w:val="22"/>
          <w:szCs w:val="22"/>
        </w:rPr>
      </w:pPr>
    </w:p>
    <w:p w14:paraId="57F4599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color w:val="auto"/>
          <w:sz w:val="22"/>
          <w:szCs w:val="22"/>
        </w:rPr>
        <w:t>Članak 39.</w:t>
      </w:r>
    </w:p>
    <w:p w14:paraId="541D021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Ravnatelj saziva konstituirajuću sjednicu Školskog odbora najkasnije u roku od petnaest (15) dana nakon što je imenovana većina članova Školskog odbora. </w:t>
      </w:r>
    </w:p>
    <w:p w14:paraId="77E6143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Najstariji član Školskog odbora rukovodi radom konstituirajuće sjednice do izbora predsjednika.</w:t>
      </w:r>
    </w:p>
    <w:p w14:paraId="50A205A7" w14:textId="77777777" w:rsidR="00AF4A48" w:rsidRPr="006C25F2" w:rsidRDefault="00AF4A48" w:rsidP="00AF4A48">
      <w:pPr>
        <w:pStyle w:val="Normal1"/>
        <w:jc w:val="center"/>
        <w:rPr>
          <w:rFonts w:asciiTheme="minorHAnsi" w:hAnsiTheme="minorHAnsi" w:cstheme="minorHAnsi"/>
          <w:color w:val="auto"/>
          <w:sz w:val="22"/>
          <w:szCs w:val="22"/>
        </w:rPr>
      </w:pPr>
    </w:p>
    <w:p w14:paraId="72BFADC2"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40.</w:t>
      </w:r>
    </w:p>
    <w:p w14:paraId="3E79E05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Dnevni red konstituirajuće sjednice obvezno sadrži:</w:t>
      </w:r>
    </w:p>
    <w:p w14:paraId="64A13769" w14:textId="77777777" w:rsidR="00AF4A48" w:rsidRPr="006C25F2" w:rsidRDefault="00AF4A48" w:rsidP="00160316">
      <w:pPr>
        <w:pStyle w:val="Normal1"/>
        <w:numPr>
          <w:ilvl w:val="0"/>
          <w:numId w:val="32"/>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izvješće predsjedavatelja sjednice o imenovanim članovima Školskog odbora,</w:t>
      </w:r>
    </w:p>
    <w:p w14:paraId="17D79901" w14:textId="77777777" w:rsidR="00AF4A48" w:rsidRPr="006C25F2" w:rsidRDefault="00AF4A48" w:rsidP="00160316">
      <w:pPr>
        <w:pStyle w:val="Normal1"/>
        <w:numPr>
          <w:ilvl w:val="0"/>
          <w:numId w:val="32"/>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verificiranje mandata članova Školskog odbora,</w:t>
      </w:r>
    </w:p>
    <w:p w14:paraId="45157762" w14:textId="77777777" w:rsidR="00AF4A48" w:rsidRPr="006C25F2" w:rsidRDefault="00AF4A48" w:rsidP="00160316">
      <w:pPr>
        <w:pStyle w:val="Normal1"/>
        <w:numPr>
          <w:ilvl w:val="0"/>
          <w:numId w:val="32"/>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izbor predsjednika i zamjenika predsjednika Školskog odbora.</w:t>
      </w:r>
    </w:p>
    <w:p w14:paraId="6391B108" w14:textId="77777777" w:rsidR="00AF4A48" w:rsidRPr="006C25F2" w:rsidRDefault="00AF4A48" w:rsidP="00AF4A48">
      <w:pPr>
        <w:pStyle w:val="Normal1"/>
        <w:jc w:val="center"/>
        <w:rPr>
          <w:rFonts w:asciiTheme="minorHAnsi" w:hAnsiTheme="minorHAnsi" w:cstheme="minorHAnsi"/>
          <w:color w:val="auto"/>
          <w:sz w:val="22"/>
          <w:szCs w:val="22"/>
        </w:rPr>
      </w:pPr>
    </w:p>
    <w:p w14:paraId="67417637"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41.</w:t>
      </w:r>
    </w:p>
    <w:p w14:paraId="556114E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Mandat članova Školskog odbora teče od dana konstituiranja Školskog odbora i traje četiri (4) godine.</w:t>
      </w:r>
    </w:p>
    <w:p w14:paraId="086C354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Članovi Školskog odbora mogu biti ponovno imenovani. </w:t>
      </w:r>
    </w:p>
    <w:p w14:paraId="3A454162" w14:textId="77777777" w:rsidR="00AF4A48" w:rsidRPr="006C25F2" w:rsidRDefault="00AF4A48" w:rsidP="00AF4A48">
      <w:pPr>
        <w:pStyle w:val="Normal1"/>
        <w:jc w:val="both"/>
        <w:rPr>
          <w:rFonts w:asciiTheme="minorHAnsi" w:hAnsiTheme="minorHAnsi" w:cstheme="minorHAnsi"/>
          <w:color w:val="auto"/>
          <w:sz w:val="22"/>
          <w:szCs w:val="22"/>
        </w:rPr>
      </w:pPr>
    </w:p>
    <w:p w14:paraId="0DEA1CDA"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Predsjednik i zamjenik predsjednika Školskog odbora </w:t>
      </w:r>
    </w:p>
    <w:p w14:paraId="69619F46" w14:textId="77777777" w:rsidR="00AF4A48" w:rsidRPr="006C25F2" w:rsidRDefault="00AF4A48" w:rsidP="00AF4A48">
      <w:pPr>
        <w:pStyle w:val="Normal1"/>
        <w:jc w:val="both"/>
        <w:rPr>
          <w:rFonts w:asciiTheme="minorHAnsi" w:hAnsiTheme="minorHAnsi" w:cstheme="minorHAnsi"/>
          <w:color w:val="auto"/>
          <w:sz w:val="22"/>
          <w:szCs w:val="22"/>
        </w:rPr>
      </w:pPr>
    </w:p>
    <w:p w14:paraId="61283697"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42.</w:t>
      </w:r>
    </w:p>
    <w:p w14:paraId="5EC329D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predsjednika i zamjenika predsjednika Školskog odbora može biti izabran svaki član Školskog odbora.</w:t>
      </w:r>
    </w:p>
    <w:p w14:paraId="002978B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Predsjednik i zamjenik predsjednika Školskog odbora biraju se na četiri (4)  godine.</w:t>
      </w:r>
    </w:p>
    <w:p w14:paraId="5209139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 kandidatima za predsjednika i zamjenika predsjednika Školskog odbora članovi Školskog odbora glasuju javno dizanjem ruku. </w:t>
      </w:r>
    </w:p>
    <w:p w14:paraId="4141858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predsjednika i zamjenika predsjednika izabran je kandidat koji je dobio većinu glasova ukupnog broja članova Školskog odbora.</w:t>
      </w:r>
    </w:p>
    <w:p w14:paraId="09ABCBE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Nakon izbora predsjednika Školskog odbora najstariji član Školskog odbora predaje predsjedniku dalje vođenje sjednice Školskog odbora.</w:t>
      </w:r>
    </w:p>
    <w:p w14:paraId="1EBA4A8A" w14:textId="77777777" w:rsidR="00AF4A48" w:rsidRPr="006C25F2" w:rsidRDefault="00AF4A48" w:rsidP="00AF4A48">
      <w:pPr>
        <w:pStyle w:val="Normal1"/>
        <w:jc w:val="both"/>
        <w:rPr>
          <w:rFonts w:asciiTheme="minorHAnsi" w:hAnsiTheme="minorHAnsi" w:cstheme="minorHAnsi"/>
          <w:color w:val="auto"/>
          <w:sz w:val="22"/>
          <w:szCs w:val="22"/>
        </w:rPr>
      </w:pPr>
    </w:p>
    <w:p w14:paraId="6BCA600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43.</w:t>
      </w:r>
    </w:p>
    <w:p w14:paraId="4DD1F85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Predsjednik Školskog odbora:</w:t>
      </w:r>
    </w:p>
    <w:p w14:paraId="0B3092FF" w14:textId="77777777" w:rsidR="00AF4A48" w:rsidRPr="006C25F2" w:rsidRDefault="00AF4A48" w:rsidP="00160316">
      <w:pPr>
        <w:pStyle w:val="Normal1"/>
        <w:numPr>
          <w:ilvl w:val="0"/>
          <w:numId w:val="1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saziva sjednice Školskog odbora,</w:t>
      </w:r>
    </w:p>
    <w:p w14:paraId="61840A5D" w14:textId="77777777" w:rsidR="00AF4A48" w:rsidRPr="006C25F2" w:rsidRDefault="00AF4A48" w:rsidP="00160316">
      <w:pPr>
        <w:pStyle w:val="Normal1"/>
        <w:numPr>
          <w:ilvl w:val="0"/>
          <w:numId w:val="1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utvrđuje prijedlog dnevnog reda sjednice, </w:t>
      </w:r>
    </w:p>
    <w:p w14:paraId="218E87CD" w14:textId="77777777" w:rsidR="00AF4A48" w:rsidRPr="006C25F2" w:rsidRDefault="00AF4A48" w:rsidP="00160316">
      <w:pPr>
        <w:pStyle w:val="Normal1"/>
        <w:numPr>
          <w:ilvl w:val="0"/>
          <w:numId w:val="1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priprema i razmatra materijale za sjednicu,</w:t>
      </w:r>
    </w:p>
    <w:p w14:paraId="73FC7A2B" w14:textId="77777777" w:rsidR="00AF4A48" w:rsidRPr="006C25F2" w:rsidRDefault="00AF4A48" w:rsidP="00160316">
      <w:pPr>
        <w:pStyle w:val="Normal1"/>
        <w:numPr>
          <w:ilvl w:val="0"/>
          <w:numId w:val="1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vodi sjednice Školskog odbora,</w:t>
      </w:r>
    </w:p>
    <w:p w14:paraId="37E7B464" w14:textId="77777777" w:rsidR="00AF4A48" w:rsidRPr="006C25F2" w:rsidRDefault="00AF4A48" w:rsidP="00160316">
      <w:pPr>
        <w:pStyle w:val="Normal1"/>
        <w:numPr>
          <w:ilvl w:val="0"/>
          <w:numId w:val="1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skrbi o održavanju reda i da se sjednice održavaju u skladu sa zakonskim odredbama i odredbama ovog Statuta.</w:t>
      </w:r>
    </w:p>
    <w:p w14:paraId="4F00220A" w14:textId="77777777" w:rsidR="00AF4A48" w:rsidRPr="006C25F2" w:rsidRDefault="00AF4A48" w:rsidP="00AF4A48">
      <w:pPr>
        <w:pStyle w:val="Normal1"/>
        <w:ind w:left="360"/>
        <w:jc w:val="both"/>
        <w:rPr>
          <w:rFonts w:asciiTheme="minorHAnsi" w:eastAsia="Comic Sans MS" w:hAnsiTheme="minorHAnsi" w:cstheme="minorHAnsi"/>
          <w:color w:val="auto"/>
          <w:sz w:val="22"/>
          <w:szCs w:val="22"/>
        </w:rPr>
      </w:pPr>
    </w:p>
    <w:p w14:paraId="5326BEEF" w14:textId="77777777" w:rsidR="00AF4A48" w:rsidRPr="006C25F2" w:rsidRDefault="00AF4A48" w:rsidP="00AF4A48">
      <w:pPr>
        <w:pStyle w:val="Normal1"/>
        <w:ind w:left="3600"/>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44.</w:t>
      </w:r>
    </w:p>
    <w:p w14:paraId="1077C6D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U slučaju spriječenosti obavljanja dužnosti predsjednika Školskog odbora zamjenjuje zamjenik predsjednika Školskog odbora.</w:t>
      </w:r>
    </w:p>
    <w:p w14:paraId="5E14152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Ako je i zamjenik predsjednika Školskog odbora spriječen voditi sjednicu, Školski odbor na sjednici određuje osobu iz reda članova Školskog odbora koja će predsjedavati sjednici. </w:t>
      </w:r>
    </w:p>
    <w:p w14:paraId="437C33FD" w14:textId="77777777" w:rsidR="00AF4A48" w:rsidRPr="006C25F2" w:rsidRDefault="00AF4A48" w:rsidP="00AF4A48">
      <w:pPr>
        <w:pStyle w:val="Normal1"/>
        <w:jc w:val="both"/>
        <w:rPr>
          <w:rFonts w:asciiTheme="minorHAnsi" w:hAnsiTheme="minorHAnsi" w:cstheme="minorHAnsi"/>
          <w:color w:val="auto"/>
          <w:sz w:val="22"/>
          <w:szCs w:val="22"/>
        </w:rPr>
      </w:pPr>
    </w:p>
    <w:p w14:paraId="0EE33AF1"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Sazivanje i održavanje sjednica Školskog odbora </w:t>
      </w:r>
    </w:p>
    <w:p w14:paraId="3E58F4B6" w14:textId="77777777" w:rsidR="00AF4A48" w:rsidRPr="006C25F2" w:rsidRDefault="00AF4A48" w:rsidP="00AF4A48">
      <w:pPr>
        <w:pStyle w:val="Normal1"/>
        <w:jc w:val="both"/>
        <w:rPr>
          <w:rFonts w:asciiTheme="minorHAnsi" w:hAnsiTheme="minorHAnsi" w:cstheme="minorHAnsi"/>
          <w:color w:val="auto"/>
          <w:sz w:val="22"/>
          <w:szCs w:val="22"/>
        </w:rPr>
      </w:pPr>
    </w:p>
    <w:p w14:paraId="75B0B6B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45.</w:t>
      </w:r>
    </w:p>
    <w:p w14:paraId="175D969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Sjednicu Školskog odbora saziva predsjednik Školskog odbora, a u slučaju njegove spriječenosti njegov zamjenik.</w:t>
      </w:r>
    </w:p>
    <w:p w14:paraId="7C6612A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Prijedlog za sazivanje sjednice može dati svaki član Školskog odbora.</w:t>
      </w:r>
    </w:p>
    <w:p w14:paraId="72E6E35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Predsjednik Školskog odbora obvezan je sazvati sjednicu Školskog odbora ako to traži 1/3 članova Školskog odbora ili ravnatelj.</w:t>
      </w:r>
    </w:p>
    <w:p w14:paraId="1EAD5E4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Ako predsjednik Školskog odbora ne izvrši obvezu iz stavaka 1. i 3.  ovog članka, a radi se o potrebi hitnog odlučivanja te  zakonitosti rada Škole, sjednicu Školskog odbora ovlašten je sazvati ravnatelj. </w:t>
      </w:r>
    </w:p>
    <w:p w14:paraId="7C0758A8"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p>
    <w:p w14:paraId="40E11713" w14:textId="77777777" w:rsidR="00AF4A48" w:rsidRPr="006C25F2" w:rsidRDefault="00AF4A48" w:rsidP="00AF4A48">
      <w:pPr>
        <w:pStyle w:val="Normal1"/>
        <w:ind w:left="2880" w:firstLine="720"/>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46.</w:t>
      </w:r>
    </w:p>
    <w:p w14:paraId="163EF91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Pozivi za sjednicu dostavljaju se u pisanom ili elektroničkom obliku s prijedlogom dnevnog reda i materijalima za sjednicu svim članovima Školskog odbora i ravnatelju, najkasnije tri (3) dana prije održavanja sjednice.</w:t>
      </w:r>
    </w:p>
    <w:p w14:paraId="08E5A76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Pozivi se dostavljaju svim članovima Školskog odbora, ravnatelju Škole te po potrebi izvjestiteljima o pojedinim pitanjima u svezi s dnevnim redom kao i drugim osobama koje se pozivaju na sjednicu.</w:t>
      </w:r>
    </w:p>
    <w:p w14:paraId="6D53733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Jedan primjerak poziva s prijedlogom dnevnog reda  za sjednicu,  stavlja se na oglasnu ploču Škole u roku određenom u stavku 1. ovog članka.</w:t>
      </w:r>
    </w:p>
    <w:p w14:paraId="35787859" w14:textId="77777777" w:rsidR="00AF4A48" w:rsidRPr="006C25F2" w:rsidRDefault="00AF4A48" w:rsidP="00AF4A48">
      <w:pPr>
        <w:pStyle w:val="Normal1"/>
        <w:jc w:val="both"/>
        <w:rPr>
          <w:rFonts w:asciiTheme="minorHAnsi" w:hAnsiTheme="minorHAnsi" w:cstheme="minorHAnsi"/>
          <w:color w:val="auto"/>
          <w:sz w:val="22"/>
          <w:szCs w:val="22"/>
        </w:rPr>
      </w:pPr>
    </w:p>
    <w:p w14:paraId="69ADC6F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47.</w:t>
      </w:r>
    </w:p>
    <w:p w14:paraId="4AB713B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hitnim situacijama te posebno opravdanim razlozima sjednica Školskog odbora može se sazvati usmeno odnosno telefonskim putem ili elektronskim putem. </w:t>
      </w:r>
    </w:p>
    <w:p w14:paraId="6C7C952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Sjednica Školskog odbora može se u slučajevima iz stavka 1. ovog članka održati elektronskim putem. </w:t>
      </w:r>
    </w:p>
    <w:p w14:paraId="0273813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2430F8B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Nakon završetka elektronske sjednice sastavlja se zapisnik u čijem su privitku sva pristigla očitovanja. </w:t>
      </w:r>
    </w:p>
    <w:p w14:paraId="05C2673E" w14:textId="77777777" w:rsidR="00AF4A48" w:rsidRPr="006C25F2" w:rsidRDefault="00AF4A48" w:rsidP="00AF4A48">
      <w:pPr>
        <w:pStyle w:val="Normal1"/>
        <w:jc w:val="both"/>
        <w:rPr>
          <w:rFonts w:asciiTheme="minorHAnsi" w:hAnsiTheme="minorHAnsi" w:cstheme="minorHAnsi"/>
          <w:color w:val="auto"/>
          <w:sz w:val="22"/>
          <w:szCs w:val="22"/>
        </w:rPr>
      </w:pPr>
    </w:p>
    <w:p w14:paraId="0DFF6914"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Način rada i odlučivanje na sjednici Školskog odbora</w:t>
      </w:r>
    </w:p>
    <w:p w14:paraId="1A6ED68C" w14:textId="77777777" w:rsidR="00AF4A48" w:rsidRPr="006C25F2" w:rsidRDefault="00AF4A48" w:rsidP="00AF4A48">
      <w:pPr>
        <w:pStyle w:val="Normal1"/>
        <w:rPr>
          <w:rFonts w:asciiTheme="minorHAnsi" w:hAnsiTheme="minorHAnsi" w:cstheme="minorHAnsi"/>
          <w:color w:val="auto"/>
          <w:sz w:val="22"/>
          <w:szCs w:val="22"/>
        </w:rPr>
      </w:pPr>
    </w:p>
    <w:p w14:paraId="292967C4"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48.</w:t>
      </w:r>
    </w:p>
    <w:p w14:paraId="347E98CE"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color w:val="auto"/>
          <w:sz w:val="22"/>
          <w:szCs w:val="22"/>
        </w:rPr>
        <w:t>Prije početka sjednice Školskog odbora predsjedavatelj provjerava je li na sjednici nazočna potrebna većina članova tijela i ako jest započinje sjednicu.</w:t>
      </w:r>
    </w:p>
    <w:p w14:paraId="77B8DF10"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Sjednici Školskog odbora mogu biti nazočne i druge osobe uz dopuštenje Školskog odbora ili u skladu s posebnim propisima.</w:t>
      </w:r>
    </w:p>
    <w:p w14:paraId="0A526CEA" w14:textId="344124D3"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Nakon prihvaćanja zapisnika s prethodne sjednice i predloženog dnevnog reda prelazi se na raspravu i odlučivanje redosl</w:t>
      </w:r>
      <w:r w:rsidR="00E6667E">
        <w:rPr>
          <w:rFonts w:asciiTheme="minorHAnsi" w:eastAsia="Comic Sans MS" w:hAnsiTheme="minorHAnsi" w:cstheme="minorHAnsi"/>
          <w:color w:val="auto"/>
          <w:sz w:val="22"/>
          <w:szCs w:val="22"/>
        </w:rPr>
        <w:t>i</w:t>
      </w:r>
      <w:r w:rsidRPr="006C25F2">
        <w:rPr>
          <w:rFonts w:asciiTheme="minorHAnsi" w:eastAsia="Comic Sans MS" w:hAnsiTheme="minorHAnsi" w:cstheme="minorHAnsi"/>
          <w:color w:val="auto"/>
          <w:sz w:val="22"/>
          <w:szCs w:val="22"/>
        </w:rPr>
        <w:t>jedom koji je utvrđen u dnevnom redu.</w:t>
      </w:r>
    </w:p>
    <w:p w14:paraId="1729097A"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Kada su članovima Školskog odbora dostavljeni materijali za sjednicu na temelju kojih se donosi određena odluka ili zaključak, predsjedavatelj odnosno izvjestitelj dužan je kratko iznijeti sadržaj materijala, predložene odluke ili zaključka.</w:t>
      </w:r>
    </w:p>
    <w:p w14:paraId="1C5D5734"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ab/>
        <w:t>Na sjednici ne može nitko govoriti dok ne dobije riječ od predsjedavatelja sjednice.</w:t>
      </w:r>
    </w:p>
    <w:p w14:paraId="43E71D1D"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Predsjedavatelj daje riječ prijavljenima za raspravu prema redoslijedu kojim su se prijavili, osim ako je to potrebno zbog dopunskog objašnjenja pojedinog predmeta.</w:t>
      </w:r>
    </w:p>
    <w:p w14:paraId="1454B65B"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Sudionik u raspravi dužan je govoriti kratko i jasno i iznositi prijedloge za rješavanje predmeta o kojima se raspravlja.</w:t>
      </w:r>
    </w:p>
    <w:p w14:paraId="10E48C37" w14:textId="5050BC96"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Preds</w:t>
      </w:r>
      <w:r w:rsidR="0069722E">
        <w:rPr>
          <w:rFonts w:asciiTheme="minorHAnsi" w:eastAsia="Comic Sans MS" w:hAnsiTheme="minorHAnsi" w:cstheme="minorHAnsi"/>
          <w:color w:val="auto"/>
          <w:sz w:val="22"/>
          <w:szCs w:val="22"/>
        </w:rPr>
        <w:t>j</w:t>
      </w:r>
      <w:r w:rsidRPr="006C25F2">
        <w:rPr>
          <w:rFonts w:asciiTheme="minorHAnsi" w:eastAsia="Comic Sans MS" w:hAnsiTheme="minorHAnsi" w:cstheme="minorHAnsi"/>
          <w:color w:val="auto"/>
          <w:sz w:val="22"/>
          <w:szCs w:val="22"/>
        </w:rPr>
        <w:t>edavatelj sjednice dužan je skrbiti da sudionika u raspravi nitko ne ometa za vrijeme njegova izlaganja.</w:t>
      </w:r>
    </w:p>
    <w:p w14:paraId="2AE3D493" w14:textId="77777777" w:rsidR="00AF4A48" w:rsidRPr="006C25F2" w:rsidRDefault="00AF4A48" w:rsidP="00AF4A48">
      <w:pPr>
        <w:pStyle w:val="Normal1"/>
        <w:ind w:firstLine="720"/>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Na prijedlog predsjedavatelja ili člana, Školski odbor može odlučiti da se uskrati riječ sudioniku u raspravi koji je već govorio o istom predmetu.</w:t>
      </w:r>
    </w:p>
    <w:p w14:paraId="015EE6E5" w14:textId="77777777" w:rsidR="00AF4A48" w:rsidRPr="006C25F2" w:rsidRDefault="00AF4A48" w:rsidP="00AF4A48">
      <w:pPr>
        <w:pStyle w:val="Tijeloteksta"/>
        <w:rPr>
          <w:rFonts w:cstheme="minorHAnsi"/>
          <w:sz w:val="22"/>
        </w:rPr>
      </w:pPr>
      <w:r w:rsidRPr="006C25F2">
        <w:rPr>
          <w:rFonts w:cstheme="minorHAnsi"/>
          <w:sz w:val="22"/>
        </w:rPr>
        <w:tab/>
      </w:r>
    </w:p>
    <w:p w14:paraId="30CC8A5A" w14:textId="77777777" w:rsidR="00AF4A48" w:rsidRPr="006C25F2" w:rsidRDefault="00AF4A48" w:rsidP="00AF4A48">
      <w:pPr>
        <w:pStyle w:val="Tijeloteksta"/>
        <w:jc w:val="center"/>
        <w:rPr>
          <w:rFonts w:cstheme="minorHAnsi"/>
          <w:sz w:val="22"/>
        </w:rPr>
      </w:pPr>
      <w:r w:rsidRPr="006C25F2">
        <w:rPr>
          <w:rFonts w:cstheme="minorHAnsi"/>
          <w:b/>
          <w:sz w:val="22"/>
        </w:rPr>
        <w:t>Članak 49.</w:t>
      </w:r>
    </w:p>
    <w:p w14:paraId="31E46A27" w14:textId="77777777" w:rsidR="00AF4A48" w:rsidRPr="006C25F2" w:rsidRDefault="00AF4A48" w:rsidP="00AF4A48">
      <w:pPr>
        <w:jc w:val="both"/>
        <w:rPr>
          <w:rFonts w:asciiTheme="minorHAnsi" w:hAnsiTheme="minorHAnsi" w:cstheme="minorHAnsi"/>
          <w:color w:val="auto"/>
          <w:sz w:val="22"/>
          <w:szCs w:val="22"/>
        </w:rPr>
      </w:pPr>
      <w:r w:rsidRPr="006C25F2">
        <w:rPr>
          <w:rFonts w:asciiTheme="minorHAnsi" w:hAnsiTheme="minorHAnsi" w:cstheme="minorHAnsi"/>
          <w:b/>
          <w:color w:val="auto"/>
          <w:sz w:val="22"/>
          <w:szCs w:val="22"/>
        </w:rPr>
        <w:tab/>
      </w:r>
      <w:r w:rsidRPr="006C25F2">
        <w:rPr>
          <w:rFonts w:asciiTheme="minorHAnsi" w:hAnsiTheme="minorHAnsi" w:cstheme="minorHAnsi"/>
          <w:color w:val="auto"/>
          <w:sz w:val="22"/>
          <w:szCs w:val="22"/>
        </w:rPr>
        <w:t>Sjednica Školskog odbora prekida se kada se broj nazočnih članova smanji ispod broja potrebnog za održavanje sjednice, kada o pojedinom predmetu treba pribaviti dodatne podatke ili isprave i u drugim opravdanim slučajevima.</w:t>
      </w:r>
    </w:p>
    <w:p w14:paraId="22C915C7" w14:textId="77777777" w:rsidR="00AF4A48" w:rsidRPr="006C25F2" w:rsidRDefault="00AF4A48" w:rsidP="00AF4A48">
      <w:pPr>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Odluku o prekidu sjednice donosi Školski odbor, a u slučaju kada se broj nazočnih članova smanji ispod broja potrebnog za održavanje sjednice, odluku o prekidu sjednice donosi predsjedavatelj.</w:t>
      </w:r>
    </w:p>
    <w:p w14:paraId="17552696" w14:textId="77777777" w:rsidR="00AF4A48" w:rsidRPr="006C25F2" w:rsidRDefault="00AF4A48" w:rsidP="00AF4A48">
      <w:pPr>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Novu sjednicu Školskog odbora saziva se u skladu s člancima 45.-47. ovoga Statuta.</w:t>
      </w:r>
    </w:p>
    <w:p w14:paraId="38B5F59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p>
    <w:p w14:paraId="379A65D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50.</w:t>
      </w:r>
    </w:p>
    <w:p w14:paraId="39411CFB"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Članovi Školskog odbora o pitanjima iz djelokruga rada Školskog odbora odlučuju većinom glasova ukupnog broja članova.</w:t>
      </w:r>
    </w:p>
    <w:p w14:paraId="12018E0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Glasovanje je javno osim ako je ovim Statutom ili zakonom propisano da se tajno glasuje.</w:t>
      </w:r>
    </w:p>
    <w:p w14:paraId="60B31310" w14:textId="77777777" w:rsidR="00AF4A48" w:rsidRPr="006C25F2" w:rsidRDefault="00AF4A48" w:rsidP="00AF4A48">
      <w:pPr>
        <w:pStyle w:val="Normal1"/>
        <w:jc w:val="both"/>
        <w:rPr>
          <w:rFonts w:asciiTheme="minorHAnsi" w:hAnsiTheme="minorHAnsi" w:cstheme="minorHAnsi"/>
          <w:color w:val="auto"/>
          <w:sz w:val="22"/>
          <w:szCs w:val="22"/>
        </w:rPr>
      </w:pPr>
    </w:p>
    <w:p w14:paraId="50EF293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51.</w:t>
      </w:r>
    </w:p>
    <w:p w14:paraId="020C61F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 radu sjednice Školskog odbora vodi se zapisnik.</w:t>
      </w:r>
    </w:p>
    <w:p w14:paraId="30164147"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Zapisnik se vodi pisano, a može se i tonski snimati po odluci Školskog odbora.</w:t>
      </w:r>
    </w:p>
    <w:p w14:paraId="60D31BC2" w14:textId="075A4CE3" w:rsidR="00AF4A48" w:rsidRPr="006C25F2" w:rsidRDefault="00AF4A48" w:rsidP="00AF4A48">
      <w:pPr>
        <w:pStyle w:val="Normal1"/>
        <w:ind w:left="720"/>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Zapisnik vodi osoba koju odredi predsjednik Školskog odbora u dogovoru s ravnateljem ili tajnik Škole</w:t>
      </w:r>
      <w:r w:rsidRPr="008B138E">
        <w:rPr>
          <w:rFonts w:asciiTheme="minorHAnsi" w:eastAsia="Comic Sans MS" w:hAnsiTheme="minorHAnsi" w:cstheme="minorHAnsi"/>
          <w:color w:val="auto"/>
          <w:sz w:val="22"/>
          <w:szCs w:val="22"/>
          <w:highlight w:val="lightGray"/>
        </w:rPr>
        <w:t>.</w:t>
      </w:r>
      <w:r w:rsidR="008B138E">
        <w:rPr>
          <w:rFonts w:asciiTheme="minorHAnsi" w:eastAsia="Comic Sans MS" w:hAnsiTheme="minorHAnsi" w:cstheme="minorHAnsi"/>
          <w:color w:val="auto"/>
          <w:sz w:val="22"/>
          <w:szCs w:val="22"/>
        </w:rPr>
        <w:t xml:space="preserve">                                                                                                       </w:t>
      </w:r>
    </w:p>
    <w:p w14:paraId="1DDCBF97" w14:textId="77777777" w:rsidR="00AF4A48" w:rsidRPr="006C25F2" w:rsidRDefault="00AF4A48" w:rsidP="00AF4A48">
      <w:pPr>
        <w:pStyle w:val="Normal1"/>
        <w:jc w:val="both"/>
        <w:rPr>
          <w:rFonts w:asciiTheme="minorHAnsi" w:hAnsiTheme="minorHAnsi" w:cstheme="minorHAnsi"/>
          <w:color w:val="auto"/>
          <w:sz w:val="22"/>
          <w:szCs w:val="22"/>
        </w:rPr>
      </w:pPr>
    </w:p>
    <w:p w14:paraId="38AEBCBA" w14:textId="15B45424"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i/>
          <w:color w:val="auto"/>
          <w:sz w:val="22"/>
          <w:szCs w:val="22"/>
        </w:rPr>
        <w:tab/>
      </w:r>
      <w:r w:rsidR="008B138E">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i/>
          <w:color w:val="auto"/>
          <w:sz w:val="22"/>
          <w:szCs w:val="22"/>
        </w:rPr>
        <w:tab/>
      </w:r>
      <w:r w:rsidRPr="006C25F2">
        <w:rPr>
          <w:rFonts w:asciiTheme="minorHAnsi" w:eastAsia="Comic Sans MS" w:hAnsiTheme="minorHAnsi" w:cstheme="minorHAnsi"/>
          <w:b/>
          <w:color w:val="auto"/>
          <w:sz w:val="22"/>
          <w:szCs w:val="22"/>
        </w:rPr>
        <w:t>Članak 52.</w:t>
      </w:r>
    </w:p>
    <w:p w14:paraId="228B003E" w14:textId="5C0EC4D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color w:val="auto"/>
          <w:sz w:val="22"/>
          <w:szCs w:val="22"/>
        </w:rPr>
        <w:t>Školski odbor može osnivati povjerenstva ili radne skupine za proučavanje pitanja, pripremanje predmeta akata ili obavljanje drugih poslova važ</w:t>
      </w:r>
      <w:r w:rsidR="0020674F">
        <w:rPr>
          <w:rFonts w:asciiTheme="minorHAnsi" w:eastAsia="Comic Sans MS" w:hAnsiTheme="minorHAnsi" w:cstheme="minorHAnsi"/>
          <w:color w:val="auto"/>
          <w:sz w:val="22"/>
          <w:szCs w:val="22"/>
        </w:rPr>
        <w:t>n</w:t>
      </w:r>
      <w:r w:rsidRPr="006C25F2">
        <w:rPr>
          <w:rFonts w:asciiTheme="minorHAnsi" w:eastAsia="Comic Sans MS" w:hAnsiTheme="minorHAnsi" w:cstheme="minorHAnsi"/>
          <w:color w:val="auto"/>
          <w:sz w:val="22"/>
          <w:szCs w:val="22"/>
        </w:rPr>
        <w:t>ih za Školu.</w:t>
      </w:r>
    </w:p>
    <w:p w14:paraId="499507BD"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Članovi povjerenstava i radnih skupina imenuju se na vrijeme koje je potrebno da se završi određeni posao.</w:t>
      </w:r>
    </w:p>
    <w:p w14:paraId="7556C6DB"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Školski odbor može u svako doba opozvati povjerenstvo ili radnu skupinu, odnosno pojedinog člana.</w:t>
      </w:r>
    </w:p>
    <w:p w14:paraId="1D17C0A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Članovi povjerenstava i radnih skupina u pravilu se biraju između radnika Škole.</w:t>
      </w:r>
    </w:p>
    <w:p w14:paraId="3346EC09" w14:textId="4938582E"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Iznimno, kada je propisano da </w:t>
      </w:r>
      <w:r w:rsidRPr="008B138E">
        <w:rPr>
          <w:rFonts w:asciiTheme="minorHAnsi" w:eastAsia="Comic Sans MS" w:hAnsiTheme="minorHAnsi" w:cstheme="minorHAnsi"/>
          <w:color w:val="auto"/>
          <w:sz w:val="22"/>
          <w:szCs w:val="22"/>
          <w:highlight w:val="yellow"/>
        </w:rPr>
        <w:t>određeno</w:t>
      </w:r>
      <w:r w:rsidRPr="006C25F2">
        <w:rPr>
          <w:rFonts w:asciiTheme="minorHAnsi" w:eastAsia="Comic Sans MS" w:hAnsiTheme="minorHAnsi" w:cstheme="minorHAnsi"/>
          <w:color w:val="auto"/>
          <w:sz w:val="22"/>
          <w:szCs w:val="22"/>
        </w:rPr>
        <w:t xml:space="preserve"> povjerenstvo ili radna skupina mora imati sastav odnosno kvalifikacije koje nemaju radnici Škole, Školski odbor imenovat će u povjerenstva ili radne skupine osobe izvan Škole.</w:t>
      </w:r>
    </w:p>
    <w:p w14:paraId="42D9EA8A"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 xml:space="preserve"> </w:t>
      </w:r>
    </w:p>
    <w:p w14:paraId="3D077EBC" w14:textId="3483BCB5" w:rsidR="00AF4A48" w:rsidRDefault="00AF4A48" w:rsidP="00AF4A48">
      <w:pPr>
        <w:pStyle w:val="Normal1"/>
        <w:ind w:left="3600"/>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53.</w:t>
      </w:r>
    </w:p>
    <w:p w14:paraId="3CEB291F" w14:textId="24955B09" w:rsidR="00F328C2" w:rsidRDefault="00F328C2" w:rsidP="00F328C2">
      <w:pPr>
        <w:pStyle w:val="Normal1"/>
        <w:jc w:val="both"/>
        <w:rPr>
          <w:rFonts w:asciiTheme="minorHAnsi" w:eastAsia="Comic Sans MS" w:hAnsiTheme="minorHAnsi" w:cstheme="minorHAnsi"/>
          <w:b/>
          <w:color w:val="auto"/>
          <w:sz w:val="22"/>
          <w:szCs w:val="22"/>
        </w:rPr>
      </w:pPr>
    </w:p>
    <w:p w14:paraId="10D23AC5" w14:textId="4DADAF1C" w:rsidR="00F328C2" w:rsidRDefault="00F328C2" w:rsidP="00F328C2">
      <w:pPr>
        <w:pStyle w:val="Normal1"/>
        <w:ind w:firstLine="708"/>
        <w:jc w:val="both"/>
        <w:rPr>
          <w:rFonts w:asciiTheme="minorHAnsi" w:eastAsia="Comic Sans MS" w:hAnsiTheme="minorHAnsi" w:cstheme="minorHAnsi"/>
          <w:color w:val="auto"/>
          <w:sz w:val="22"/>
          <w:szCs w:val="22"/>
        </w:rPr>
      </w:pPr>
      <w:r w:rsidRPr="0047157C">
        <w:rPr>
          <w:rFonts w:asciiTheme="minorHAnsi" w:eastAsia="Comic Sans MS" w:hAnsiTheme="minorHAnsi" w:cstheme="minorHAnsi"/>
          <w:color w:val="auto"/>
          <w:sz w:val="22"/>
          <w:szCs w:val="22"/>
          <w:highlight w:val="lightGray"/>
        </w:rPr>
        <w:t>O odlukama važnim za rad i poslovanje donesenim na sjednici Školskog odbora radnike</w:t>
      </w:r>
      <w:r w:rsidRPr="00F328C2">
        <w:rPr>
          <w:rFonts w:asciiTheme="minorHAnsi" w:eastAsia="Comic Sans MS" w:hAnsiTheme="minorHAnsi" w:cstheme="minorHAnsi"/>
          <w:color w:val="auto"/>
          <w:sz w:val="22"/>
          <w:szCs w:val="22"/>
        </w:rPr>
        <w:t xml:space="preserve"> </w:t>
      </w:r>
      <w:r w:rsidRPr="0047157C">
        <w:rPr>
          <w:rFonts w:asciiTheme="minorHAnsi" w:eastAsia="Comic Sans MS" w:hAnsiTheme="minorHAnsi" w:cstheme="minorHAnsi"/>
          <w:color w:val="auto"/>
          <w:sz w:val="22"/>
          <w:szCs w:val="22"/>
          <w:highlight w:val="lightGray"/>
        </w:rPr>
        <w:t>se izvješćuje</w:t>
      </w:r>
      <w:r>
        <w:rPr>
          <w:rFonts w:asciiTheme="minorHAnsi" w:eastAsia="Comic Sans MS" w:hAnsiTheme="minorHAnsi" w:cstheme="minorHAnsi"/>
          <w:color w:val="auto"/>
          <w:sz w:val="22"/>
          <w:szCs w:val="22"/>
        </w:rPr>
        <w:t xml:space="preserve"> </w:t>
      </w:r>
      <w:r w:rsidRPr="002F1A19">
        <w:rPr>
          <w:rFonts w:asciiTheme="minorHAnsi" w:eastAsia="Comic Sans MS" w:hAnsiTheme="minorHAnsi" w:cstheme="minorHAnsi"/>
          <w:color w:val="auto"/>
          <w:sz w:val="22"/>
          <w:szCs w:val="22"/>
          <w:highlight w:val="yellow"/>
        </w:rPr>
        <w:t>na oglasnoj ploči Škole u roku od tri (3) dana od dana održavanja sjednice</w:t>
      </w:r>
      <w:r>
        <w:rPr>
          <w:rFonts w:asciiTheme="minorHAnsi" w:eastAsia="Comic Sans MS" w:hAnsiTheme="minorHAnsi" w:cstheme="minorHAnsi"/>
          <w:color w:val="auto"/>
          <w:sz w:val="22"/>
          <w:szCs w:val="22"/>
        </w:rPr>
        <w:t xml:space="preserve"> na kojoj </w:t>
      </w:r>
      <w:r w:rsidRPr="0047157C">
        <w:rPr>
          <w:rFonts w:asciiTheme="minorHAnsi" w:eastAsia="Comic Sans MS" w:hAnsiTheme="minorHAnsi" w:cstheme="minorHAnsi"/>
          <w:color w:val="auto"/>
          <w:sz w:val="22"/>
          <w:szCs w:val="22"/>
          <w:highlight w:val="lightGray"/>
        </w:rPr>
        <w:t>je donesena odluka.</w:t>
      </w:r>
    </w:p>
    <w:p w14:paraId="1B23A888" w14:textId="51D99377" w:rsidR="00F328C2" w:rsidRPr="00F328C2" w:rsidRDefault="00F328C2" w:rsidP="00F328C2">
      <w:pPr>
        <w:pStyle w:val="Normal1"/>
        <w:ind w:firstLine="708"/>
        <w:jc w:val="both"/>
        <w:rPr>
          <w:rFonts w:asciiTheme="minorHAnsi" w:eastAsia="Comic Sans MS" w:hAnsiTheme="minorHAnsi" w:cstheme="minorHAnsi"/>
          <w:color w:val="auto"/>
          <w:sz w:val="22"/>
          <w:szCs w:val="22"/>
        </w:rPr>
      </w:pPr>
      <w:r>
        <w:rPr>
          <w:rFonts w:asciiTheme="minorHAnsi" w:eastAsia="Comic Sans MS" w:hAnsiTheme="minorHAnsi" w:cstheme="minorHAnsi"/>
          <w:color w:val="auto"/>
          <w:sz w:val="22"/>
          <w:szCs w:val="22"/>
        </w:rPr>
        <w:t>Roditelje se na sjednici Vijeća roditelja i roditeljskim sastancima izvješćuje o odlukama važnim za rad i poslovanje Škole donesenim na sjednici Školskog odbora.</w:t>
      </w:r>
    </w:p>
    <w:p w14:paraId="4150B2B1"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color w:val="auto"/>
          <w:sz w:val="22"/>
          <w:szCs w:val="22"/>
        </w:rPr>
        <w:tab/>
      </w:r>
    </w:p>
    <w:p w14:paraId="4FE3FFF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Prestanak mandata i razrješenje člana Školskog odbora </w:t>
      </w:r>
    </w:p>
    <w:p w14:paraId="78DEEA56"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1AD0D60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54.</w:t>
      </w:r>
    </w:p>
    <w:p w14:paraId="58AEF2CD"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r>
      <w:r w:rsidRPr="002F1A19">
        <w:rPr>
          <w:rFonts w:asciiTheme="minorHAnsi" w:eastAsia="Comic Sans MS" w:hAnsiTheme="minorHAnsi" w:cstheme="minorHAnsi"/>
          <w:color w:val="auto"/>
          <w:sz w:val="22"/>
          <w:szCs w:val="22"/>
          <w:highlight w:val="yellow"/>
        </w:rPr>
        <w:t>Kada pojedinom članu Školskog odbora iz članka 28. stavka 2. podstavaka  1. ili 2. ovoga Statuta prijevremeno prestane mandat  provode se dopunski izbori.</w:t>
      </w:r>
      <w:r w:rsidRPr="006C25F2">
        <w:rPr>
          <w:rFonts w:asciiTheme="minorHAnsi" w:eastAsia="Comic Sans MS" w:hAnsiTheme="minorHAnsi" w:cstheme="minorHAnsi"/>
          <w:color w:val="auto"/>
          <w:sz w:val="22"/>
          <w:szCs w:val="22"/>
        </w:rPr>
        <w:t xml:space="preserve"> </w:t>
      </w:r>
    </w:p>
    <w:p w14:paraId="4AA587C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Dopunski izbori provode se najkasnije u roku od trideset (30) dana od dana prestanka mandata prema stavku 1. ovoga članka. </w:t>
      </w:r>
    </w:p>
    <w:p w14:paraId="4B56A6F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Mandat člana Školskog odbora izabranog na dopunskim izborima traje do isteka vremena na koje je bio izabran  član Školskog odbora kojemu je mandat prijevremeno prestao.</w:t>
      </w:r>
    </w:p>
    <w:p w14:paraId="564F80F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Na dopunske izbore odgovarajuće se primjenjuju članci 29. do 38. ovoga Statuta za članove Školskog odbora koja imenuju Učiteljsko vijeće i Vijeće roditelja.</w:t>
      </w:r>
    </w:p>
    <w:p w14:paraId="43131830" w14:textId="77777777" w:rsidR="00AF4A48" w:rsidRPr="006C25F2" w:rsidRDefault="00AF4A48" w:rsidP="00AF4A48">
      <w:pPr>
        <w:pStyle w:val="Normal1"/>
        <w:tabs>
          <w:tab w:val="left" w:pos="0"/>
        </w:tabs>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 dopunskom izboru jednog  člana bira  Radničko vijeće, a ako nije utemeljeno Radničko vijeće imenuju ga radnici neposrednim i tajnim glasovanjem na način propisan Zakonom o radu za izbor Radničkog vijeća koje ima samo jednog člana. </w:t>
      </w:r>
    </w:p>
    <w:p w14:paraId="4E93B377" w14:textId="77777777" w:rsidR="00AF4A48" w:rsidRPr="006C25F2" w:rsidRDefault="00AF4A48" w:rsidP="00AF4A48">
      <w:pPr>
        <w:pStyle w:val="Normal1"/>
        <w:tabs>
          <w:tab w:val="left" w:pos="0"/>
        </w:tabs>
        <w:rPr>
          <w:rFonts w:asciiTheme="minorHAnsi" w:eastAsia="Comic Sans MS" w:hAnsiTheme="minorHAnsi" w:cstheme="minorHAnsi"/>
          <w:color w:val="auto"/>
          <w:sz w:val="22"/>
          <w:szCs w:val="22"/>
        </w:rPr>
      </w:pPr>
    </w:p>
    <w:p w14:paraId="1358C7C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55.</w:t>
      </w:r>
    </w:p>
    <w:p w14:paraId="4FF403B0"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Člana Školskog odbora iz reda radnika, učitelja i stručnih suradnika i iz reda roditelja razrješuje se</w:t>
      </w:r>
      <w:r w:rsidRPr="006C25F2">
        <w:rPr>
          <w:rFonts w:asciiTheme="minorHAnsi" w:eastAsia="Comic Sans MS" w:hAnsiTheme="minorHAnsi" w:cstheme="minorHAnsi"/>
          <w:i/>
          <w:color w:val="auto"/>
          <w:sz w:val="22"/>
          <w:szCs w:val="22"/>
        </w:rPr>
        <w:t>:</w:t>
      </w:r>
    </w:p>
    <w:p w14:paraId="5F3E6934"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ako podnese ostavku na članstvo u Školskom odboru,</w:t>
      </w:r>
    </w:p>
    <w:p w14:paraId="7856C9CD"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ako mu kao učitelju, odnosno stručnom suradniku  prestane radni odnos u Školi,</w:t>
      </w:r>
    </w:p>
    <w:p w14:paraId="3488BC7A"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ako učeniku čiji je roditelj član Školskog odbora prestane školovanje u ovoj Školi, najkasnije u roku od šezdeset (60) dana od dana kada je prestalo školovanje učenika u Školi,</w:t>
      </w:r>
    </w:p>
    <w:p w14:paraId="7CB369A9"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ako privremeno ili trajno ne može izvršavati obveze člana,</w:t>
      </w:r>
    </w:p>
    <w:p w14:paraId="09E97454"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ako zbog nastanaka razloga iz posebnih propisa član više ne može obavljati poslove učitelja i stručnog suradnika ili ako je roditelj sankcioniran sukladno odredbama posebnih propisa,</w:t>
      </w:r>
    </w:p>
    <w:p w14:paraId="5C207EC6" w14:textId="3B92097E"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ako tijelo koje ga je imenovalo u Školski odbor  nije zadovoljno njegovim radom  </w:t>
      </w:r>
    </w:p>
    <w:p w14:paraId="65AC5DF9" w14:textId="77777777" w:rsidR="00AF4A48" w:rsidRPr="006C25F2" w:rsidRDefault="00AF4A48" w:rsidP="0069722E">
      <w:pPr>
        <w:pStyle w:val="Normal1"/>
        <w:ind w:left="708"/>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u Školskom odboru i ako u postupku imenovanja ravnatelja ne glasuje u skladu sa zaključkom tijela koje ga je imenovalo u Školski odbor,</w:t>
      </w:r>
    </w:p>
    <w:p w14:paraId="209E16D0"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6BDDFEFA" w14:textId="77777777" w:rsidR="00AF4A48" w:rsidRPr="006C25F2" w:rsidRDefault="00AF4A48" w:rsidP="00160316">
      <w:pPr>
        <w:pStyle w:val="Normal1"/>
        <w:numPr>
          <w:ilvl w:val="0"/>
          <w:numId w:val="37"/>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ako nastanu razlozi iz posebnih propisa zbog kojih osoba više ne može biti član Školskog odbora. </w:t>
      </w:r>
    </w:p>
    <w:p w14:paraId="3E8BBFB8"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Prijedlog za razrješenje člana Školskog odbora iz reda učitelja i stručnih suradnika može dati najmanje desetina (1/10) članova Učiteljskog vijeća, a prijedlog za razrješenje člana  Školskog odbora iz reda roditelja može predložiti najmanje desetina (1/10) članova Vijeća roditelja.</w:t>
      </w:r>
    </w:p>
    <w:p w14:paraId="1246DC46"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 </w:t>
      </w:r>
    </w:p>
    <w:p w14:paraId="437D2885" w14:textId="77777777" w:rsidR="00AF4A48" w:rsidRPr="006C25F2" w:rsidRDefault="00AF4A48" w:rsidP="00AF4A48">
      <w:pPr>
        <w:pStyle w:val="Normal1"/>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Raspuštanje Školskog odbora i razrješenje člana Školskog odbora </w:t>
      </w:r>
    </w:p>
    <w:p w14:paraId="33884DE9"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0F21A41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56.</w:t>
      </w:r>
    </w:p>
    <w:p w14:paraId="18A09B90"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14:paraId="647CA64C"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Odluku o raspuštanju Školskog odbora donosi upravno tijelo županije nadležno za poslove obrazovanja.</w:t>
      </w:r>
    </w:p>
    <w:p w14:paraId="1D049A49"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Odlukom o raspuštanju Školskog odbora imenuje se povjerenstvo koje privremeno zamjenjuje Školski odbor.</w:t>
      </w:r>
    </w:p>
    <w:p w14:paraId="549FB2D7"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 xml:space="preserve">Na imenovanje povjerenstva, način rada te ovlasti povjerenstva koje privremeno zamjenjuje Školski odbor primjenjuju se odredbe članka 121. stavci 4. – 11.  Zakona o odgoju i obrazovanju u osnovnoj i srednjoj školi. </w:t>
      </w:r>
    </w:p>
    <w:p w14:paraId="0D9CD786" w14:textId="77777777" w:rsidR="00AF4A48" w:rsidRPr="006C25F2" w:rsidRDefault="00AF4A48" w:rsidP="00AF4A48">
      <w:pPr>
        <w:pStyle w:val="Normal1"/>
        <w:jc w:val="center"/>
        <w:rPr>
          <w:rFonts w:asciiTheme="minorHAnsi" w:hAnsiTheme="minorHAnsi" w:cstheme="minorHAnsi"/>
          <w:color w:val="auto"/>
          <w:sz w:val="22"/>
          <w:szCs w:val="22"/>
        </w:rPr>
      </w:pPr>
    </w:p>
    <w:p w14:paraId="5504D4F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57.</w:t>
      </w:r>
    </w:p>
    <w:p w14:paraId="356BFFA6"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Član Školskog odbora koji je razriješen prije isteka mandata, jer je utvrđeno da ne ispunjava obveze utvrđene zakonom, aktom o osnivanju ili Statutom Škole ne može biti ponovno imenovan za člana istoga Školskog odbora. </w:t>
      </w:r>
    </w:p>
    <w:p w14:paraId="0B3B41F3"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7B5DB50E" w14:textId="77777777" w:rsidR="00AF4A48" w:rsidRPr="006C25F2" w:rsidRDefault="00AF4A48" w:rsidP="00AF4A48">
      <w:pPr>
        <w:pStyle w:val="Normal1"/>
        <w:jc w:val="center"/>
        <w:rPr>
          <w:rFonts w:asciiTheme="minorHAnsi" w:hAnsiTheme="minorHAnsi" w:cstheme="minorHAnsi"/>
          <w:color w:val="auto"/>
          <w:sz w:val="22"/>
          <w:szCs w:val="22"/>
        </w:rPr>
      </w:pPr>
    </w:p>
    <w:p w14:paraId="54F7D99D" w14:textId="77777777" w:rsidR="00AF4A48" w:rsidRPr="006C25F2" w:rsidRDefault="00AF4A48" w:rsidP="00AF4A48">
      <w:pPr>
        <w:pStyle w:val="Normal1"/>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Ovlasti Školskog odbora</w:t>
      </w:r>
    </w:p>
    <w:p w14:paraId="43643BDE"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775999B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58.</w:t>
      </w:r>
    </w:p>
    <w:p w14:paraId="436A5101" w14:textId="77777777" w:rsidR="00AF4A48" w:rsidRPr="006C25F2" w:rsidRDefault="00AF4A48" w:rsidP="00AF4A48">
      <w:pPr>
        <w:pStyle w:val="Normal1"/>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color w:val="auto"/>
          <w:sz w:val="22"/>
          <w:szCs w:val="22"/>
        </w:rPr>
        <w:t>Uz poslove za koje je kao tijelo upravljanja Škole ovlašten zakonom i provedbenim propisima  Školski odbor:</w:t>
      </w:r>
    </w:p>
    <w:p w14:paraId="60B25945" w14:textId="77777777" w:rsidR="00AF4A48" w:rsidRPr="006C25F2" w:rsidRDefault="00AF4A48" w:rsidP="00160316">
      <w:pPr>
        <w:pStyle w:val="Normal1"/>
        <w:numPr>
          <w:ilvl w:val="0"/>
          <w:numId w:val="2"/>
        </w:numPr>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imenuje ravnatelja Škole uz prethodnu suglasnost ministra,</w:t>
      </w:r>
    </w:p>
    <w:p w14:paraId="351797F7" w14:textId="77777777" w:rsidR="00AF4A48" w:rsidRPr="006C25F2" w:rsidRDefault="00AF4A48" w:rsidP="00160316">
      <w:pPr>
        <w:pStyle w:val="Normal1"/>
        <w:numPr>
          <w:ilvl w:val="0"/>
          <w:numId w:val="2"/>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razrješuje ravnatelja Škole sukladno zakonskim odredbama i odredbama ovoga Statuta,</w:t>
      </w:r>
    </w:p>
    <w:p w14:paraId="652DA7C9" w14:textId="77777777" w:rsidR="00AF4A48" w:rsidRPr="006C25F2" w:rsidRDefault="00AF4A48" w:rsidP="00160316">
      <w:pPr>
        <w:pStyle w:val="Normal1"/>
        <w:numPr>
          <w:ilvl w:val="0"/>
          <w:numId w:val="2"/>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donosi Statut uz prethodnu suglasnost Osnivača, a na prijedlog ravnatelja Škole,</w:t>
      </w:r>
      <w:r w:rsidRPr="006C25F2">
        <w:rPr>
          <w:rFonts w:asciiTheme="minorHAnsi" w:eastAsia="Comic Sans MS" w:hAnsiTheme="minorHAnsi" w:cstheme="minorHAnsi"/>
          <w:b/>
          <w:i/>
          <w:color w:val="auto"/>
          <w:sz w:val="22"/>
          <w:szCs w:val="22"/>
        </w:rPr>
        <w:t xml:space="preserve"> </w:t>
      </w:r>
    </w:p>
    <w:p w14:paraId="238AA7AF" w14:textId="77777777" w:rsidR="00AF4A48" w:rsidRPr="006C25F2" w:rsidRDefault="00AF4A48" w:rsidP="00160316">
      <w:pPr>
        <w:pStyle w:val="Normal1"/>
        <w:numPr>
          <w:ilvl w:val="0"/>
          <w:numId w:val="2"/>
        </w:numPr>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donosi opće akte Škole na prijedlog ravnatelja Škole,</w:t>
      </w:r>
    </w:p>
    <w:p w14:paraId="194F9A00" w14:textId="77777777" w:rsidR="00AF4A48" w:rsidRPr="006C25F2" w:rsidRDefault="00AF4A48" w:rsidP="00160316">
      <w:pPr>
        <w:pStyle w:val="Normal1"/>
        <w:numPr>
          <w:ilvl w:val="0"/>
          <w:numId w:val="2"/>
        </w:numPr>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donosi Školski kurikulum na prijedlog Učiteljskog vijeća i ravnatelja Škole i uz mišljenje Vijeća roditelja, </w:t>
      </w:r>
    </w:p>
    <w:p w14:paraId="1DD3B909" w14:textId="77777777" w:rsidR="00AF4A48" w:rsidRPr="006C25F2" w:rsidRDefault="00AF4A48" w:rsidP="00160316">
      <w:pPr>
        <w:pStyle w:val="Normal1"/>
        <w:numPr>
          <w:ilvl w:val="0"/>
          <w:numId w:val="3"/>
        </w:numPr>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donosi Godišnji plan i program rada na prijedlog ravnatelja Škole i uz mišljenje Vijeća roditelja i nadzire njegovo izvršavanje, </w:t>
      </w:r>
    </w:p>
    <w:p w14:paraId="5E6E493D" w14:textId="77777777" w:rsidR="00AF4A48" w:rsidRPr="006C25F2" w:rsidRDefault="00AF4A48" w:rsidP="00160316">
      <w:pPr>
        <w:pStyle w:val="Normal1"/>
        <w:numPr>
          <w:ilvl w:val="0"/>
          <w:numId w:val="3"/>
        </w:numPr>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donosi financijski plan, polugodišnji i  godišnji obračun na prijedlog ravnatelja,</w:t>
      </w:r>
    </w:p>
    <w:p w14:paraId="47FC8120" w14:textId="77777777" w:rsidR="00AF4A48" w:rsidRPr="006C25F2" w:rsidRDefault="00AF4A48" w:rsidP="00160316">
      <w:pPr>
        <w:pStyle w:val="Normal1"/>
        <w:numPr>
          <w:ilvl w:val="0"/>
          <w:numId w:val="3"/>
        </w:numPr>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daje prethodnu suglasnost ravnatelju Škole pri zasnivanju i prestanku radnog</w:t>
      </w:r>
    </w:p>
    <w:p w14:paraId="3CF28BE8"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 xml:space="preserve">odnosa sukladno odredbama Zakona o odgoju i obrazovanju u osnovnoj i </w:t>
      </w:r>
    </w:p>
    <w:p w14:paraId="3FEE109C"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srednjoj školi,</w:t>
      </w:r>
    </w:p>
    <w:p w14:paraId="2AFFF588" w14:textId="77777777" w:rsidR="00AF4A48" w:rsidRPr="006C25F2" w:rsidRDefault="00AF4A48" w:rsidP="00160316">
      <w:pPr>
        <w:pStyle w:val="Normal1"/>
        <w:numPr>
          <w:ilvl w:val="0"/>
          <w:numId w:val="4"/>
        </w:numPr>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14:paraId="387B3979" w14:textId="77777777" w:rsidR="00AF4A48" w:rsidRPr="006C25F2" w:rsidRDefault="00AF4A48" w:rsidP="00160316">
      <w:pPr>
        <w:pStyle w:val="Normal1"/>
        <w:numPr>
          <w:ilvl w:val="0"/>
          <w:numId w:val="4"/>
        </w:numPr>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odlučuje o zahtjevima radnika za zaštitu prava iz radnog odnosa,</w:t>
      </w:r>
    </w:p>
    <w:p w14:paraId="6A58B357" w14:textId="77777777" w:rsidR="00AF4A48" w:rsidRPr="006C25F2" w:rsidRDefault="00AF4A48" w:rsidP="00160316">
      <w:pPr>
        <w:pStyle w:val="Normal1"/>
        <w:numPr>
          <w:ilvl w:val="0"/>
          <w:numId w:val="4"/>
        </w:numPr>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odlučuje o ulaganju i nabavi opreme, te nabavi osnovnih sredstava i ostale pokretne imovine čija pojedinačna vrijednost iznosi </w:t>
      </w:r>
      <w:r w:rsidRPr="000F5A16">
        <w:rPr>
          <w:rFonts w:asciiTheme="minorHAnsi" w:eastAsia="Comic Sans MS" w:hAnsiTheme="minorHAnsi" w:cstheme="minorHAnsi"/>
          <w:color w:val="auto"/>
          <w:sz w:val="22"/>
          <w:szCs w:val="22"/>
          <w:highlight w:val="yellow"/>
        </w:rPr>
        <w:t>od 13.270,00 EUR bez PDV-a do 26.550,00 EUR bez PDV-a</w:t>
      </w:r>
      <w:r w:rsidRPr="006C25F2">
        <w:rPr>
          <w:rFonts w:asciiTheme="minorHAnsi" w:eastAsia="Comic Sans MS" w:hAnsiTheme="minorHAnsi" w:cstheme="minorHAnsi"/>
          <w:color w:val="auto"/>
          <w:sz w:val="22"/>
          <w:szCs w:val="22"/>
        </w:rPr>
        <w:t>,</w:t>
      </w:r>
    </w:p>
    <w:p w14:paraId="67E50F62" w14:textId="77777777" w:rsidR="00AF4A48" w:rsidRPr="00932ABC" w:rsidRDefault="00AF4A48" w:rsidP="00160316">
      <w:pPr>
        <w:pStyle w:val="Normal1"/>
        <w:numPr>
          <w:ilvl w:val="0"/>
          <w:numId w:val="4"/>
        </w:numPr>
        <w:jc w:val="both"/>
        <w:rPr>
          <w:rFonts w:asciiTheme="minorHAnsi" w:hAnsiTheme="minorHAnsi" w:cstheme="minorHAnsi"/>
          <w:color w:val="auto"/>
          <w:sz w:val="22"/>
          <w:szCs w:val="22"/>
        </w:rPr>
      </w:pPr>
      <w:r w:rsidRPr="00932ABC">
        <w:rPr>
          <w:rFonts w:asciiTheme="minorHAnsi" w:eastAsia="Comic Sans MS" w:hAnsiTheme="minorHAnsi" w:cstheme="minorHAnsi"/>
          <w:color w:val="auto"/>
          <w:sz w:val="22"/>
          <w:szCs w:val="22"/>
        </w:rPr>
        <w:t xml:space="preserve">odlučuje o opterećivanju ili otuđivanju pokretne imovine čija je vrijednost </w:t>
      </w:r>
      <w:r w:rsidRPr="00932ABC">
        <w:rPr>
          <w:rFonts w:asciiTheme="minorHAnsi" w:eastAsia="Comic Sans MS" w:hAnsiTheme="minorHAnsi" w:cstheme="minorHAnsi"/>
          <w:color w:val="auto"/>
          <w:sz w:val="22"/>
          <w:szCs w:val="22"/>
          <w:highlight w:val="yellow"/>
        </w:rPr>
        <w:t>od</w:t>
      </w:r>
      <w:r w:rsidRPr="00932ABC">
        <w:rPr>
          <w:rFonts w:asciiTheme="minorHAnsi" w:eastAsia="Comic Sans MS" w:hAnsiTheme="minorHAnsi" w:cstheme="minorHAnsi"/>
          <w:color w:val="auto"/>
          <w:sz w:val="22"/>
          <w:szCs w:val="22"/>
        </w:rPr>
        <w:t xml:space="preserve"> </w:t>
      </w:r>
    </w:p>
    <w:p w14:paraId="598C0954" w14:textId="3484EC5A" w:rsidR="00AF4A48" w:rsidRPr="006C25F2" w:rsidRDefault="00AF4A48" w:rsidP="00AF4A48">
      <w:pPr>
        <w:pStyle w:val="Normal1"/>
        <w:ind w:left="720"/>
        <w:jc w:val="both"/>
        <w:rPr>
          <w:rFonts w:asciiTheme="minorHAnsi" w:hAnsiTheme="minorHAnsi" w:cstheme="minorHAnsi"/>
          <w:color w:val="auto"/>
          <w:sz w:val="22"/>
          <w:szCs w:val="22"/>
        </w:rPr>
      </w:pPr>
      <w:r w:rsidRPr="00AD4587">
        <w:rPr>
          <w:rFonts w:asciiTheme="minorHAnsi" w:eastAsia="Comic Sans MS" w:hAnsiTheme="minorHAnsi" w:cstheme="minorHAnsi"/>
          <w:color w:val="auto"/>
          <w:sz w:val="22"/>
          <w:szCs w:val="22"/>
          <w:highlight w:val="yellow"/>
        </w:rPr>
        <w:t>13.</w:t>
      </w:r>
      <w:r w:rsidR="00DE34EC" w:rsidRPr="00AD4587">
        <w:rPr>
          <w:rFonts w:asciiTheme="minorHAnsi" w:eastAsia="Comic Sans MS" w:hAnsiTheme="minorHAnsi" w:cstheme="minorHAnsi"/>
          <w:color w:val="auto"/>
          <w:sz w:val="22"/>
          <w:szCs w:val="22"/>
          <w:highlight w:val="yellow"/>
        </w:rPr>
        <w:t>270</w:t>
      </w:r>
      <w:r w:rsidRPr="00AD4587">
        <w:rPr>
          <w:rFonts w:asciiTheme="minorHAnsi" w:eastAsia="Comic Sans MS" w:hAnsiTheme="minorHAnsi" w:cstheme="minorHAnsi"/>
          <w:color w:val="auto"/>
          <w:sz w:val="22"/>
          <w:szCs w:val="22"/>
          <w:highlight w:val="yellow"/>
        </w:rPr>
        <w:t>,00 EUR bez PDV-a do 26.550,00 EUR</w:t>
      </w:r>
      <w:r w:rsidRPr="00AD4587">
        <w:rPr>
          <w:rFonts w:asciiTheme="minorHAnsi" w:hAnsiTheme="minorHAnsi" w:cstheme="minorHAnsi"/>
          <w:sz w:val="22"/>
          <w:szCs w:val="22"/>
          <w:highlight w:val="yellow"/>
        </w:rPr>
        <w:t xml:space="preserve"> </w:t>
      </w:r>
      <w:r w:rsidRPr="00AD4587">
        <w:rPr>
          <w:rFonts w:asciiTheme="minorHAnsi" w:eastAsia="Comic Sans MS" w:hAnsiTheme="minorHAnsi" w:cstheme="minorHAnsi"/>
          <w:color w:val="auto"/>
          <w:sz w:val="22"/>
          <w:szCs w:val="22"/>
          <w:highlight w:val="yellow"/>
        </w:rPr>
        <w:t>bez PDV-a</w:t>
      </w:r>
      <w:r w:rsidRPr="006C25F2">
        <w:rPr>
          <w:rFonts w:asciiTheme="minorHAnsi" w:eastAsia="Comic Sans MS" w:hAnsiTheme="minorHAnsi" w:cstheme="minorHAnsi"/>
          <w:color w:val="auto"/>
          <w:sz w:val="22"/>
          <w:szCs w:val="22"/>
        </w:rPr>
        <w:t>,</w:t>
      </w:r>
    </w:p>
    <w:p w14:paraId="6C4EB67A" w14:textId="77777777" w:rsidR="00AF4A48" w:rsidRPr="006C25F2" w:rsidRDefault="00AF4A48" w:rsidP="00160316">
      <w:pPr>
        <w:pStyle w:val="Normal1"/>
        <w:numPr>
          <w:ilvl w:val="0"/>
          <w:numId w:val="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uz suglasnost Osnivača odlučuje:</w:t>
      </w:r>
    </w:p>
    <w:p w14:paraId="22BB53CB" w14:textId="77777777" w:rsidR="00AF4A48" w:rsidRPr="006C25F2" w:rsidRDefault="00AF4A48" w:rsidP="00160316">
      <w:pPr>
        <w:pStyle w:val="Normal1"/>
        <w:numPr>
          <w:ilvl w:val="0"/>
          <w:numId w:val="3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 promjeni djelatnosti Škole,</w:t>
      </w:r>
    </w:p>
    <w:p w14:paraId="078A54C3" w14:textId="77777777" w:rsidR="00AF4A48" w:rsidRPr="006C25F2" w:rsidRDefault="00AF4A48" w:rsidP="00160316">
      <w:pPr>
        <w:pStyle w:val="Normal1"/>
        <w:numPr>
          <w:ilvl w:val="0"/>
          <w:numId w:val="3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 promjeni naziva i sjedišta Škole,</w:t>
      </w:r>
    </w:p>
    <w:p w14:paraId="60E2714A" w14:textId="77777777" w:rsidR="00AF4A48" w:rsidRPr="006C25F2" w:rsidRDefault="00AF4A48" w:rsidP="00160316">
      <w:pPr>
        <w:pStyle w:val="Normal1"/>
        <w:numPr>
          <w:ilvl w:val="0"/>
          <w:numId w:val="3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 statusnim promjenama Škole,</w:t>
      </w:r>
    </w:p>
    <w:p w14:paraId="6A21036A" w14:textId="77777777" w:rsidR="00AF4A48" w:rsidRPr="006C25F2" w:rsidRDefault="00AF4A48" w:rsidP="00160316">
      <w:pPr>
        <w:pStyle w:val="Normal1"/>
        <w:numPr>
          <w:ilvl w:val="0"/>
          <w:numId w:val="3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 stjecanju, opterećivanju ili otuđivanju nekretnina i druge imovine čija je pojedinačna vrijednost veća od 26.</w:t>
      </w:r>
      <w:r>
        <w:rPr>
          <w:rFonts w:asciiTheme="minorHAnsi" w:eastAsia="Comic Sans MS" w:hAnsiTheme="minorHAnsi" w:cstheme="minorHAnsi"/>
          <w:color w:val="auto"/>
          <w:sz w:val="22"/>
          <w:szCs w:val="22"/>
        </w:rPr>
        <w:t>55</w:t>
      </w:r>
      <w:r w:rsidRPr="006C25F2">
        <w:rPr>
          <w:rFonts w:asciiTheme="minorHAnsi" w:eastAsia="Comic Sans MS" w:hAnsiTheme="minorHAnsi" w:cstheme="minorHAnsi"/>
          <w:color w:val="auto"/>
          <w:sz w:val="22"/>
          <w:szCs w:val="22"/>
        </w:rPr>
        <w:t xml:space="preserve">0,00 </w:t>
      </w:r>
      <w:r>
        <w:rPr>
          <w:rFonts w:asciiTheme="minorHAnsi" w:eastAsia="Comic Sans MS" w:hAnsiTheme="minorHAnsi" w:cstheme="minorHAnsi"/>
          <w:color w:val="auto"/>
          <w:sz w:val="22"/>
          <w:szCs w:val="22"/>
        </w:rPr>
        <w:t>EUR</w:t>
      </w:r>
      <w:r w:rsidRPr="006C25F2">
        <w:rPr>
          <w:rFonts w:asciiTheme="minorHAnsi" w:hAnsiTheme="minorHAnsi" w:cstheme="minorHAnsi"/>
          <w:sz w:val="22"/>
          <w:szCs w:val="22"/>
        </w:rPr>
        <w:t xml:space="preserve"> </w:t>
      </w:r>
      <w:r w:rsidRPr="006C25F2">
        <w:rPr>
          <w:rFonts w:asciiTheme="minorHAnsi" w:eastAsia="Comic Sans MS" w:hAnsiTheme="minorHAnsi" w:cstheme="minorHAnsi"/>
          <w:color w:val="auto"/>
          <w:sz w:val="22"/>
          <w:szCs w:val="22"/>
        </w:rPr>
        <w:t xml:space="preserve">bez PDV-a,  </w:t>
      </w:r>
    </w:p>
    <w:p w14:paraId="0F8CEA0E" w14:textId="77777777" w:rsidR="00AF4A48" w:rsidRPr="006C25F2" w:rsidRDefault="00AF4A48" w:rsidP="00160316">
      <w:pPr>
        <w:pStyle w:val="Normal1"/>
        <w:numPr>
          <w:ilvl w:val="0"/>
          <w:numId w:val="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daje </w:t>
      </w:r>
      <w:r w:rsidRPr="00560406">
        <w:rPr>
          <w:rFonts w:asciiTheme="minorHAnsi" w:eastAsia="Comic Sans MS" w:hAnsiTheme="minorHAnsi" w:cstheme="minorHAnsi"/>
          <w:color w:val="auto"/>
          <w:sz w:val="22"/>
          <w:szCs w:val="22"/>
          <w:highlight w:val="yellow"/>
        </w:rPr>
        <w:t>osnivaču</w:t>
      </w:r>
      <w:r>
        <w:rPr>
          <w:rFonts w:asciiTheme="minorHAnsi" w:eastAsia="Comic Sans MS" w:hAnsiTheme="minorHAnsi" w:cstheme="minorHAnsi"/>
          <w:color w:val="auto"/>
          <w:sz w:val="22"/>
          <w:szCs w:val="22"/>
        </w:rPr>
        <w:t xml:space="preserve"> i </w:t>
      </w:r>
      <w:r w:rsidRPr="006C25F2">
        <w:rPr>
          <w:rFonts w:asciiTheme="minorHAnsi" w:eastAsia="Comic Sans MS" w:hAnsiTheme="minorHAnsi" w:cstheme="minorHAnsi"/>
          <w:color w:val="auto"/>
          <w:sz w:val="22"/>
          <w:szCs w:val="22"/>
        </w:rPr>
        <w:t xml:space="preserve">ravnatelju prijedloge i mišljenja o pojedinim pitanjima važnim za rad i sigurnost u Školi, </w:t>
      </w:r>
    </w:p>
    <w:p w14:paraId="2BFBC7D2" w14:textId="77777777" w:rsidR="00AF4A48" w:rsidRPr="006C25F2" w:rsidRDefault="00AF4A48" w:rsidP="00160316">
      <w:pPr>
        <w:pStyle w:val="Normal1"/>
        <w:numPr>
          <w:ilvl w:val="0"/>
          <w:numId w:val="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bira i razrješuje predsjednika i zamjenika predsjednika Školskog odbora,</w:t>
      </w:r>
    </w:p>
    <w:p w14:paraId="752D879F" w14:textId="77777777" w:rsidR="00AF4A48" w:rsidRPr="006C25F2" w:rsidRDefault="00AF4A48" w:rsidP="00160316">
      <w:pPr>
        <w:pStyle w:val="Normal1"/>
        <w:numPr>
          <w:ilvl w:val="0"/>
          <w:numId w:val="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razmatra rezultate obrazovnog rada,</w:t>
      </w:r>
    </w:p>
    <w:p w14:paraId="6EB8D1C6" w14:textId="77777777" w:rsidR="00AF4A48" w:rsidRPr="006C25F2" w:rsidRDefault="00AF4A48" w:rsidP="00160316">
      <w:pPr>
        <w:pStyle w:val="Normal1"/>
        <w:numPr>
          <w:ilvl w:val="0"/>
          <w:numId w:val="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obavlja druge poslove određene ovim Statutom i drugim općim aktima Škole.</w:t>
      </w:r>
    </w:p>
    <w:p w14:paraId="4354923D" w14:textId="77777777" w:rsidR="00AF4A48" w:rsidRPr="006C25F2" w:rsidRDefault="00AF4A48" w:rsidP="00AF4A48">
      <w:pPr>
        <w:pStyle w:val="Normal1"/>
        <w:jc w:val="both"/>
        <w:rPr>
          <w:rFonts w:asciiTheme="minorHAnsi" w:hAnsiTheme="minorHAnsi" w:cstheme="minorHAnsi"/>
          <w:color w:val="auto"/>
          <w:sz w:val="22"/>
          <w:szCs w:val="22"/>
        </w:rPr>
      </w:pPr>
    </w:p>
    <w:p w14:paraId="1E7B0B00"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V. RAVNATELJ</w:t>
      </w:r>
    </w:p>
    <w:p w14:paraId="7161B47F" w14:textId="77777777" w:rsidR="00AF4A48" w:rsidRPr="006C25F2" w:rsidRDefault="00AF4A48" w:rsidP="00AF4A48">
      <w:pPr>
        <w:pStyle w:val="Normal1"/>
        <w:jc w:val="both"/>
        <w:rPr>
          <w:rFonts w:asciiTheme="minorHAnsi" w:hAnsiTheme="minorHAnsi" w:cstheme="minorHAnsi"/>
          <w:color w:val="auto"/>
          <w:sz w:val="22"/>
          <w:szCs w:val="22"/>
        </w:rPr>
      </w:pPr>
    </w:p>
    <w:p w14:paraId="4C566080"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Uvjeti</w:t>
      </w:r>
    </w:p>
    <w:p w14:paraId="28C0EBCA"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0C225D55"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59.</w:t>
      </w:r>
    </w:p>
    <w:p w14:paraId="1D633B28"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hAnsiTheme="minorHAnsi" w:cstheme="minorHAnsi"/>
          <w:color w:val="auto"/>
          <w:sz w:val="22"/>
          <w:szCs w:val="22"/>
        </w:rPr>
        <w:tab/>
        <w:t>Nužni uvjeti za ravnatelja su:</w:t>
      </w:r>
    </w:p>
    <w:p w14:paraId="3C82EA9A" w14:textId="523B69B3" w:rsidR="001E3EB1" w:rsidRPr="001E3EB1" w:rsidRDefault="00AF4A48" w:rsidP="00160316">
      <w:pPr>
        <w:pStyle w:val="Odlomakpopisa"/>
        <w:numPr>
          <w:ilvl w:val="0"/>
          <w:numId w:val="41"/>
        </w:numPr>
        <w:autoSpaceDE w:val="0"/>
        <w:autoSpaceDN w:val="0"/>
        <w:adjustRightInd w:val="0"/>
        <w:rPr>
          <w:rFonts w:asciiTheme="minorHAnsi" w:hAnsiTheme="minorHAnsi" w:cstheme="minorHAnsi"/>
          <w:color w:val="auto"/>
          <w:sz w:val="22"/>
          <w:szCs w:val="22"/>
        </w:rPr>
      </w:pPr>
      <w:r w:rsidRPr="001E3EB1">
        <w:rPr>
          <w:rFonts w:asciiTheme="minorHAnsi" w:hAnsiTheme="minorHAnsi" w:cstheme="minorHAnsi"/>
          <w:color w:val="auto"/>
          <w:sz w:val="22"/>
          <w:szCs w:val="22"/>
        </w:rPr>
        <w:t>završen studij odgovarajuće vrste za rad na radnom mjestu učitelja ili stručnog suradnika u Školi, a koji može biti:</w:t>
      </w:r>
    </w:p>
    <w:p w14:paraId="7CB54BE8" w14:textId="77777777" w:rsidR="001E3EB1" w:rsidRPr="001E3EB1" w:rsidRDefault="00AF4A48" w:rsidP="00160316">
      <w:pPr>
        <w:pStyle w:val="Odlomakpopisa"/>
        <w:numPr>
          <w:ilvl w:val="0"/>
          <w:numId w:val="40"/>
        </w:numPr>
        <w:autoSpaceDE w:val="0"/>
        <w:autoSpaceDN w:val="0"/>
        <w:adjustRightInd w:val="0"/>
        <w:rPr>
          <w:rFonts w:asciiTheme="minorHAnsi" w:hAnsiTheme="minorHAnsi" w:cstheme="minorHAnsi"/>
          <w:color w:val="auto"/>
          <w:sz w:val="22"/>
          <w:szCs w:val="22"/>
        </w:rPr>
      </w:pPr>
      <w:r w:rsidRPr="001E3EB1">
        <w:rPr>
          <w:rFonts w:asciiTheme="minorHAnsi" w:hAnsiTheme="minorHAnsi" w:cstheme="minorHAnsi"/>
          <w:color w:val="auto"/>
          <w:sz w:val="22"/>
          <w:szCs w:val="22"/>
        </w:rPr>
        <w:t xml:space="preserve">sveučilišni diplomski studij ili </w:t>
      </w:r>
    </w:p>
    <w:p w14:paraId="2D4DBFAF" w14:textId="77777777" w:rsidR="001E3EB1" w:rsidRPr="001E3EB1" w:rsidRDefault="00AF4A48" w:rsidP="00160316">
      <w:pPr>
        <w:pStyle w:val="Odlomakpopisa"/>
        <w:numPr>
          <w:ilvl w:val="0"/>
          <w:numId w:val="40"/>
        </w:numPr>
        <w:autoSpaceDE w:val="0"/>
        <w:autoSpaceDN w:val="0"/>
        <w:adjustRightInd w:val="0"/>
        <w:rPr>
          <w:rFonts w:asciiTheme="minorHAnsi" w:hAnsiTheme="minorHAnsi" w:cstheme="minorHAnsi"/>
          <w:color w:val="auto"/>
          <w:sz w:val="22"/>
          <w:szCs w:val="22"/>
        </w:rPr>
      </w:pPr>
      <w:r w:rsidRPr="001E3EB1">
        <w:rPr>
          <w:rFonts w:asciiTheme="minorHAnsi" w:hAnsiTheme="minorHAnsi" w:cstheme="minorHAnsi"/>
          <w:color w:val="auto"/>
          <w:sz w:val="22"/>
          <w:szCs w:val="22"/>
        </w:rPr>
        <w:t xml:space="preserve">integrirani preddiplomski i diplomski sveučilišni studij ili </w:t>
      </w:r>
    </w:p>
    <w:p w14:paraId="093921BE" w14:textId="77777777" w:rsidR="001E3EB1" w:rsidRPr="001E3EB1" w:rsidRDefault="00AF4A48" w:rsidP="00160316">
      <w:pPr>
        <w:pStyle w:val="Odlomakpopisa"/>
        <w:numPr>
          <w:ilvl w:val="0"/>
          <w:numId w:val="40"/>
        </w:numPr>
        <w:autoSpaceDE w:val="0"/>
        <w:autoSpaceDN w:val="0"/>
        <w:adjustRightInd w:val="0"/>
        <w:rPr>
          <w:rFonts w:asciiTheme="minorHAnsi" w:hAnsiTheme="minorHAnsi" w:cstheme="minorHAnsi"/>
          <w:color w:val="auto"/>
          <w:sz w:val="22"/>
          <w:szCs w:val="22"/>
        </w:rPr>
      </w:pPr>
      <w:r w:rsidRPr="001E3EB1">
        <w:rPr>
          <w:rFonts w:asciiTheme="minorHAnsi" w:hAnsiTheme="minorHAnsi" w:cstheme="minorHAnsi"/>
          <w:color w:val="auto"/>
          <w:sz w:val="22"/>
          <w:szCs w:val="22"/>
        </w:rPr>
        <w:t>specijalistički diplomski stručni studij,</w:t>
      </w:r>
    </w:p>
    <w:p w14:paraId="53117015" w14:textId="3F667A82" w:rsidR="00AF4A48" w:rsidRPr="001E3EB1" w:rsidRDefault="00AF4A48" w:rsidP="00160316">
      <w:pPr>
        <w:pStyle w:val="Odlomakpopisa"/>
        <w:numPr>
          <w:ilvl w:val="0"/>
          <w:numId w:val="40"/>
        </w:numPr>
        <w:autoSpaceDE w:val="0"/>
        <w:autoSpaceDN w:val="0"/>
        <w:adjustRightInd w:val="0"/>
        <w:jc w:val="both"/>
        <w:rPr>
          <w:rFonts w:asciiTheme="minorHAnsi" w:hAnsiTheme="minorHAnsi" w:cstheme="minorHAnsi"/>
          <w:color w:val="auto"/>
          <w:sz w:val="22"/>
          <w:szCs w:val="22"/>
        </w:rPr>
      </w:pPr>
      <w:r w:rsidRPr="001E3EB1">
        <w:rPr>
          <w:rFonts w:asciiTheme="minorHAnsi" w:hAnsiTheme="minorHAnsi" w:cstheme="minorHAnsi"/>
          <w:color w:val="auto"/>
          <w:sz w:val="22"/>
          <w:szCs w:val="22"/>
        </w:rPr>
        <w:t>položen stručni ispit za učitelja, nastavnika ili stručnog suradnika, osim u slučaju</w:t>
      </w:r>
      <w:r w:rsidR="001E3EB1" w:rsidRPr="001E3EB1">
        <w:rPr>
          <w:rFonts w:asciiTheme="minorHAnsi" w:hAnsiTheme="minorHAnsi" w:cstheme="minorHAnsi"/>
          <w:color w:val="auto"/>
          <w:sz w:val="22"/>
          <w:szCs w:val="22"/>
        </w:rPr>
        <w:t xml:space="preserve"> </w:t>
      </w:r>
      <w:r w:rsidRPr="001E3EB1">
        <w:rPr>
          <w:rFonts w:asciiTheme="minorHAnsi" w:hAnsiTheme="minorHAnsi" w:cstheme="minorHAnsi"/>
          <w:color w:val="auto"/>
          <w:sz w:val="22"/>
          <w:szCs w:val="22"/>
        </w:rPr>
        <w:t>iz članka 157. stavaka 1. i 2. Zakona o odgoju i obrazovanju u osnovnoj i srednjoj</w:t>
      </w:r>
      <w:r w:rsidR="001E3EB1">
        <w:rPr>
          <w:rFonts w:asciiTheme="minorHAnsi" w:hAnsiTheme="minorHAnsi" w:cstheme="minorHAnsi"/>
          <w:color w:val="auto"/>
          <w:sz w:val="22"/>
          <w:szCs w:val="22"/>
        </w:rPr>
        <w:t xml:space="preserve"> </w:t>
      </w:r>
      <w:r w:rsidRPr="001E3EB1">
        <w:rPr>
          <w:rFonts w:asciiTheme="minorHAnsi" w:hAnsiTheme="minorHAnsi" w:cstheme="minorHAnsi"/>
          <w:color w:val="auto"/>
          <w:sz w:val="22"/>
          <w:szCs w:val="22"/>
        </w:rPr>
        <w:t>školi,</w:t>
      </w:r>
    </w:p>
    <w:p w14:paraId="7B81F9B9" w14:textId="26F466BC" w:rsidR="00AF4A48" w:rsidRPr="001E3EB1" w:rsidRDefault="00AF4A48" w:rsidP="00160316">
      <w:pPr>
        <w:pStyle w:val="Odlomakpopisa"/>
        <w:numPr>
          <w:ilvl w:val="0"/>
          <w:numId w:val="41"/>
        </w:numPr>
        <w:autoSpaceDE w:val="0"/>
        <w:autoSpaceDN w:val="0"/>
        <w:adjustRightInd w:val="0"/>
        <w:rPr>
          <w:rFonts w:asciiTheme="minorHAnsi" w:hAnsiTheme="minorHAnsi" w:cstheme="minorHAnsi"/>
          <w:color w:val="auto"/>
          <w:sz w:val="22"/>
          <w:szCs w:val="22"/>
        </w:rPr>
      </w:pPr>
      <w:r w:rsidRPr="001E3EB1">
        <w:rPr>
          <w:rFonts w:asciiTheme="minorHAnsi" w:hAnsiTheme="minorHAnsi" w:cstheme="minorHAnsi"/>
          <w:color w:val="auto"/>
          <w:sz w:val="22"/>
          <w:szCs w:val="22"/>
        </w:rPr>
        <w:t>uvjeti propisani člankom 106.  Zakona o odgoju i obrazovanju u osnovnoj i srednjoj školi, te uvjeti propisani Zakonom o ustanovama,</w:t>
      </w:r>
    </w:p>
    <w:p w14:paraId="391CC572" w14:textId="348DEF54" w:rsidR="00AF4A48" w:rsidRPr="001E3EB1" w:rsidRDefault="00AF4A48" w:rsidP="00160316">
      <w:pPr>
        <w:pStyle w:val="Odlomakpopisa"/>
        <w:numPr>
          <w:ilvl w:val="0"/>
          <w:numId w:val="41"/>
        </w:numPr>
        <w:autoSpaceDE w:val="0"/>
        <w:autoSpaceDN w:val="0"/>
        <w:adjustRightInd w:val="0"/>
        <w:rPr>
          <w:rFonts w:asciiTheme="minorHAnsi" w:hAnsiTheme="minorHAnsi" w:cstheme="minorHAnsi"/>
          <w:color w:val="auto"/>
          <w:sz w:val="22"/>
          <w:szCs w:val="22"/>
        </w:rPr>
      </w:pPr>
      <w:r w:rsidRPr="001E3EB1">
        <w:rPr>
          <w:rFonts w:asciiTheme="minorHAnsi" w:hAnsiTheme="minorHAnsi" w:cstheme="minorHAnsi"/>
          <w:color w:val="auto"/>
          <w:sz w:val="22"/>
          <w:szCs w:val="22"/>
        </w:rPr>
        <w:t>najmanje osam (8) godina radnog iskustva u školskim ili drugim ustanovama u</w:t>
      </w:r>
      <w:r w:rsidR="001E3EB1">
        <w:rPr>
          <w:rFonts w:asciiTheme="minorHAnsi" w:hAnsiTheme="minorHAnsi" w:cstheme="minorHAnsi"/>
          <w:color w:val="auto"/>
          <w:sz w:val="22"/>
          <w:szCs w:val="22"/>
        </w:rPr>
        <w:t xml:space="preserve"> s</w:t>
      </w:r>
      <w:r w:rsidRPr="001E3EB1">
        <w:rPr>
          <w:rFonts w:asciiTheme="minorHAnsi" w:hAnsiTheme="minorHAnsi" w:cstheme="minorHAnsi"/>
          <w:color w:val="auto"/>
          <w:sz w:val="22"/>
          <w:szCs w:val="22"/>
        </w:rPr>
        <w:t xml:space="preserve">ustavu obrazovanja ili u tijelima državne uprave nadležnim za obrazovanje, od </w:t>
      </w:r>
    </w:p>
    <w:p w14:paraId="735BD31B" w14:textId="32B29757" w:rsidR="00AF4A48" w:rsidRPr="006C25F2" w:rsidRDefault="00AF4A48" w:rsidP="001E3EB1">
      <w:pPr>
        <w:autoSpaceDE w:val="0"/>
        <w:autoSpaceDN w:val="0"/>
        <w:adjustRightInd w:val="0"/>
        <w:ind w:left="705"/>
        <w:rPr>
          <w:rFonts w:asciiTheme="minorHAnsi" w:hAnsiTheme="minorHAnsi" w:cstheme="minorHAnsi"/>
          <w:color w:val="auto"/>
          <w:sz w:val="22"/>
          <w:szCs w:val="22"/>
        </w:rPr>
      </w:pPr>
      <w:r w:rsidRPr="006C25F2">
        <w:rPr>
          <w:rFonts w:asciiTheme="minorHAnsi" w:hAnsiTheme="minorHAnsi" w:cstheme="minorHAnsi"/>
          <w:color w:val="auto"/>
          <w:sz w:val="22"/>
          <w:szCs w:val="22"/>
        </w:rPr>
        <w:t>čega najmanje pet (5) godina na odgojno-obrazovnim poslovima u školskim</w:t>
      </w:r>
      <w:r w:rsidR="001E3EB1">
        <w:rPr>
          <w:rFonts w:asciiTheme="minorHAnsi" w:hAnsiTheme="minorHAnsi" w:cstheme="minorHAnsi"/>
          <w:color w:val="auto"/>
          <w:sz w:val="22"/>
          <w:szCs w:val="22"/>
        </w:rPr>
        <w:t xml:space="preserve"> </w:t>
      </w:r>
      <w:r w:rsidRPr="006C25F2">
        <w:rPr>
          <w:rFonts w:asciiTheme="minorHAnsi" w:hAnsiTheme="minorHAnsi" w:cstheme="minorHAnsi"/>
          <w:color w:val="auto"/>
          <w:sz w:val="22"/>
          <w:szCs w:val="22"/>
        </w:rPr>
        <w:t xml:space="preserve">ustanovama. </w:t>
      </w:r>
    </w:p>
    <w:p w14:paraId="24BEA933" w14:textId="77777777" w:rsidR="00AF4A48" w:rsidRPr="006C25F2" w:rsidRDefault="00AF4A48" w:rsidP="00AF4A48">
      <w:pPr>
        <w:autoSpaceDE w:val="0"/>
        <w:autoSpaceDN w:val="0"/>
        <w:adjustRightInd w:val="0"/>
        <w:spacing w:after="28"/>
        <w:rPr>
          <w:rFonts w:asciiTheme="minorHAnsi" w:hAnsiTheme="minorHAnsi" w:cstheme="minorHAnsi"/>
          <w:color w:val="auto"/>
          <w:sz w:val="22"/>
          <w:szCs w:val="22"/>
        </w:rPr>
      </w:pPr>
      <w:r w:rsidRPr="006C25F2">
        <w:rPr>
          <w:rFonts w:asciiTheme="minorHAnsi" w:hAnsiTheme="minorHAnsi" w:cstheme="minorHAnsi"/>
          <w:color w:val="auto"/>
          <w:sz w:val="22"/>
          <w:szCs w:val="22"/>
        </w:rPr>
        <w:tab/>
        <w:t>Osim osoba koje su završile neki od studija navedenih u stavku 1. točki 1.  ovoga članka</w:t>
      </w:r>
      <w:r w:rsidRPr="006C25F2">
        <w:rPr>
          <w:rFonts w:asciiTheme="minorHAnsi" w:hAnsiTheme="minorHAnsi" w:cstheme="minorHAnsi"/>
          <w:b/>
          <w:color w:val="auto"/>
          <w:sz w:val="22"/>
          <w:szCs w:val="22"/>
        </w:rPr>
        <w:t xml:space="preserve"> </w:t>
      </w:r>
      <w:r w:rsidRPr="006C25F2">
        <w:rPr>
          <w:rFonts w:asciiTheme="minorHAnsi" w:hAnsiTheme="minorHAnsi" w:cstheme="minorHAnsi"/>
          <w:color w:val="auto"/>
          <w:sz w:val="22"/>
          <w:szCs w:val="22"/>
        </w:rPr>
        <w:t xml:space="preserve">ravnatelj Škole može biti i osoba koja je završila stručni četverogodišnji studij za učitelje kojim se stječe 240 ECTS bodova. </w:t>
      </w:r>
    </w:p>
    <w:p w14:paraId="416DBCB4" w14:textId="77777777" w:rsidR="00AF4A48" w:rsidRPr="006C25F2" w:rsidRDefault="00AF4A48" w:rsidP="00AF4A48">
      <w:pPr>
        <w:autoSpaceDE w:val="0"/>
        <w:autoSpaceDN w:val="0"/>
        <w:adjustRightInd w:val="0"/>
        <w:rPr>
          <w:rFonts w:asciiTheme="minorHAnsi" w:hAnsiTheme="minorHAnsi" w:cstheme="minorHAnsi"/>
          <w:color w:val="auto"/>
          <w:sz w:val="22"/>
          <w:szCs w:val="22"/>
        </w:rPr>
      </w:pPr>
      <w:r w:rsidRPr="006C25F2">
        <w:rPr>
          <w:rFonts w:asciiTheme="minorHAnsi" w:hAnsiTheme="minorHAnsi" w:cstheme="minorHAnsi"/>
          <w:color w:val="auto"/>
          <w:sz w:val="22"/>
          <w:szCs w:val="22"/>
        </w:rPr>
        <w:tab/>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(NN br. 59/90., 26/93., 27/93., 29/94., 7/96., 59/01., 114/01., 76/05.).</w:t>
      </w:r>
    </w:p>
    <w:p w14:paraId="29ED218E"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hAnsiTheme="minorHAnsi" w:cstheme="minorHAnsi"/>
          <w:b/>
          <w:bCs/>
          <w:color w:val="auto"/>
          <w:sz w:val="22"/>
          <w:szCs w:val="22"/>
        </w:rPr>
        <w:tab/>
      </w:r>
      <w:r w:rsidRPr="006C25F2">
        <w:rPr>
          <w:rFonts w:asciiTheme="minorHAnsi" w:hAnsiTheme="minorHAnsi" w:cstheme="minorHAnsi"/>
          <w:bCs/>
          <w:color w:val="auto"/>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14:paraId="092D081A" w14:textId="77777777" w:rsidR="00AF4A48" w:rsidRPr="006C25F2" w:rsidRDefault="00AF4A48" w:rsidP="00AF4A48">
      <w:pPr>
        <w:pStyle w:val="Normal1"/>
        <w:rPr>
          <w:rFonts w:asciiTheme="minorHAnsi" w:hAnsiTheme="minorHAnsi" w:cstheme="minorHAnsi"/>
          <w:bCs/>
          <w:color w:val="auto"/>
          <w:sz w:val="22"/>
          <w:szCs w:val="22"/>
        </w:rPr>
      </w:pPr>
    </w:p>
    <w:p w14:paraId="1F9C73D0" w14:textId="77777777" w:rsidR="00AF4A48" w:rsidRPr="006C25F2" w:rsidRDefault="00AF4A48" w:rsidP="00AF4A48">
      <w:pPr>
        <w:pStyle w:val="Normal1"/>
        <w:rPr>
          <w:rFonts w:asciiTheme="minorHAnsi" w:hAnsiTheme="minorHAnsi" w:cstheme="minorHAnsi"/>
          <w:b/>
          <w:bCs/>
          <w:color w:val="auto"/>
          <w:sz w:val="22"/>
          <w:szCs w:val="22"/>
        </w:rPr>
      </w:pPr>
      <w:r w:rsidRPr="006C25F2">
        <w:rPr>
          <w:rFonts w:asciiTheme="minorHAnsi" w:hAnsiTheme="minorHAnsi" w:cstheme="minorHAnsi"/>
          <w:b/>
          <w:bCs/>
          <w:color w:val="auto"/>
          <w:sz w:val="22"/>
          <w:szCs w:val="22"/>
        </w:rPr>
        <w:t>Natječaj za ravnatelja</w:t>
      </w:r>
    </w:p>
    <w:p w14:paraId="5013A60A"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1CD59F4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60.</w:t>
      </w:r>
    </w:p>
    <w:p w14:paraId="4A4D4CB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Natječaj za imenovanje ravnatelja raspisuje Školski odbor najkasnije šezdeset (60) prije isteka mandata aktualnog ravnatelja.</w:t>
      </w:r>
    </w:p>
    <w:p w14:paraId="128549C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color w:val="auto"/>
          <w:sz w:val="22"/>
          <w:szCs w:val="22"/>
        </w:rPr>
        <w:t xml:space="preserve">Natječaj se objavljuje u Narodnim novinama i na mrežnim stranicama Škole. </w:t>
      </w:r>
    </w:p>
    <w:p w14:paraId="1E6CE2DD"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natječaju se objavljuju nužni uvjeti koje ravnatelj mora ispunjavati, dodatne kompetencije, vrijeme na koje se ravnatelj imenuje, rok za podnošenje prijava na natječaj koji ne može biti kraći od osam (8)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četrdeset pet (45) dana od isteka roka za podnošenje prijava. </w:t>
      </w:r>
    </w:p>
    <w:p w14:paraId="52480443"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Uz prijavu na natječaj i potrebnu dokumentaciju prema natječaju kandidat za ravnatelja dužan je dostaviti i program rada za mandatno razdoblje.</w:t>
      </w:r>
    </w:p>
    <w:p w14:paraId="2FD85F39" w14:textId="77777777" w:rsidR="00AF4A48" w:rsidRPr="006C25F2" w:rsidRDefault="00AF4A48" w:rsidP="00AF4A48">
      <w:pPr>
        <w:pStyle w:val="Normal1"/>
        <w:rPr>
          <w:rFonts w:asciiTheme="minorHAnsi" w:hAnsiTheme="minorHAnsi" w:cstheme="minorHAnsi"/>
          <w:bCs/>
          <w:color w:val="auto"/>
          <w:sz w:val="22"/>
          <w:szCs w:val="22"/>
        </w:rPr>
      </w:pPr>
    </w:p>
    <w:p w14:paraId="1AC9E23B" w14:textId="77777777" w:rsidR="00AF4A48" w:rsidRPr="006C25F2" w:rsidRDefault="00AF4A48" w:rsidP="00AF4A48">
      <w:pPr>
        <w:pStyle w:val="Normal1"/>
        <w:jc w:val="center"/>
        <w:rPr>
          <w:rFonts w:asciiTheme="minorHAnsi" w:hAnsiTheme="minorHAnsi" w:cstheme="minorHAnsi"/>
          <w:bCs/>
          <w:color w:val="auto"/>
          <w:sz w:val="22"/>
          <w:szCs w:val="22"/>
        </w:rPr>
      </w:pPr>
      <w:r w:rsidRPr="006C25F2">
        <w:rPr>
          <w:rFonts w:asciiTheme="minorHAnsi" w:eastAsia="Comic Sans MS" w:hAnsiTheme="minorHAnsi" w:cstheme="minorHAnsi"/>
          <w:b/>
          <w:color w:val="auto"/>
          <w:sz w:val="22"/>
          <w:szCs w:val="22"/>
        </w:rPr>
        <w:lastRenderedPageBreak/>
        <w:t>Članak 61.</w:t>
      </w:r>
    </w:p>
    <w:p w14:paraId="4DF8A0B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Pri zaprimanju ponuda kandidata za ravnatelja Škole ponude je potrebno urudžbirati neotvorene, a predsjednik Školskog odbora otvara ih na sjednici Školskog odbora.</w:t>
      </w:r>
    </w:p>
    <w:p w14:paraId="563A578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Ponude se otvaraju i razmatraju abecednim redom, a za svaku otvorenu ponudu utvrđuje se je li:</w:t>
      </w:r>
    </w:p>
    <w:p w14:paraId="173DE2F1" w14:textId="77777777" w:rsidR="00AF4A48" w:rsidRPr="006C25F2" w:rsidRDefault="00AF4A48" w:rsidP="00160316">
      <w:pPr>
        <w:pStyle w:val="Normal1"/>
        <w:numPr>
          <w:ilvl w:val="0"/>
          <w:numId w:val="6"/>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dostavljena u propisanom roku,</w:t>
      </w:r>
    </w:p>
    <w:p w14:paraId="3C37F0CC" w14:textId="77777777" w:rsidR="00AF4A48" w:rsidRPr="006C25F2" w:rsidRDefault="00AF4A48" w:rsidP="00160316">
      <w:pPr>
        <w:pStyle w:val="Normal1"/>
        <w:numPr>
          <w:ilvl w:val="0"/>
          <w:numId w:val="6"/>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dostavljena dokumentacija koja je navedena u natječaju,</w:t>
      </w:r>
    </w:p>
    <w:p w14:paraId="491D9342" w14:textId="77777777" w:rsidR="00AF4A48" w:rsidRPr="006C25F2" w:rsidRDefault="00AF4A48" w:rsidP="00160316">
      <w:pPr>
        <w:pStyle w:val="Normal1"/>
        <w:numPr>
          <w:ilvl w:val="0"/>
          <w:numId w:val="6"/>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kandidat ispunjava nužne uvjete za ravnatelja, </w:t>
      </w:r>
    </w:p>
    <w:p w14:paraId="0EA719F4" w14:textId="77777777" w:rsidR="00AF4A48" w:rsidRPr="006C25F2" w:rsidRDefault="00AF4A48" w:rsidP="00160316">
      <w:pPr>
        <w:pStyle w:val="Normal1"/>
        <w:numPr>
          <w:ilvl w:val="0"/>
          <w:numId w:val="6"/>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kandidat dostavio dokaz o dodatnim kompetencijama.</w:t>
      </w:r>
    </w:p>
    <w:p w14:paraId="3B9B6A5A" w14:textId="77777777" w:rsidR="00AF4A48" w:rsidRPr="006C25F2" w:rsidRDefault="00AF4A48" w:rsidP="00AF4A48">
      <w:pPr>
        <w:pStyle w:val="Normal1"/>
        <w:jc w:val="both"/>
        <w:rPr>
          <w:rFonts w:asciiTheme="minorHAnsi" w:hAnsiTheme="minorHAnsi" w:cstheme="minorHAnsi"/>
          <w:b/>
          <w:color w:val="auto"/>
          <w:sz w:val="22"/>
          <w:szCs w:val="22"/>
        </w:rPr>
      </w:pPr>
    </w:p>
    <w:p w14:paraId="544BC7D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Dodatne kompetencije </w:t>
      </w:r>
    </w:p>
    <w:p w14:paraId="7A3DCE47" w14:textId="77777777" w:rsidR="00AF4A48" w:rsidRPr="006C25F2" w:rsidRDefault="00AF4A48" w:rsidP="00AF4A48">
      <w:pPr>
        <w:pStyle w:val="Normal1"/>
        <w:jc w:val="both"/>
        <w:rPr>
          <w:rFonts w:asciiTheme="minorHAnsi" w:hAnsiTheme="minorHAnsi" w:cstheme="minorHAnsi"/>
          <w:color w:val="auto"/>
          <w:sz w:val="22"/>
          <w:szCs w:val="22"/>
        </w:rPr>
      </w:pPr>
    </w:p>
    <w:p w14:paraId="301F77D3" w14:textId="77777777" w:rsidR="00AF4A48" w:rsidRPr="006C25F2" w:rsidRDefault="00AF4A48" w:rsidP="00AF4A48">
      <w:pPr>
        <w:pStyle w:val="Normal1"/>
        <w:jc w:val="center"/>
        <w:rPr>
          <w:rFonts w:asciiTheme="minorHAnsi" w:hAnsiTheme="minorHAnsi" w:cstheme="minorHAnsi"/>
          <w:b/>
          <w:bCs/>
          <w:color w:val="auto"/>
          <w:sz w:val="22"/>
          <w:szCs w:val="22"/>
        </w:rPr>
      </w:pPr>
      <w:r w:rsidRPr="006C25F2">
        <w:rPr>
          <w:rFonts w:asciiTheme="minorHAnsi" w:hAnsiTheme="minorHAnsi" w:cstheme="minorHAnsi"/>
          <w:b/>
          <w:bCs/>
          <w:color w:val="auto"/>
          <w:sz w:val="22"/>
          <w:szCs w:val="22"/>
        </w:rPr>
        <w:t>Članak 62.</w:t>
      </w:r>
    </w:p>
    <w:p w14:paraId="4244A136" w14:textId="77777777" w:rsidR="00AF4A48" w:rsidRPr="006C25F2" w:rsidRDefault="00AF4A48" w:rsidP="00AF4A48">
      <w:pPr>
        <w:pStyle w:val="Normal1"/>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Dodatne kompetencije za ravnatelja dokazuju se na sljedeći način:</w:t>
      </w:r>
    </w:p>
    <w:p w14:paraId="5DE95A00" w14:textId="33A6DB91" w:rsidR="00AF4A48" w:rsidRPr="006C25F2" w:rsidRDefault="00AF4A48" w:rsidP="00160316">
      <w:pPr>
        <w:pStyle w:val="Normal1"/>
        <w:numPr>
          <w:ilvl w:val="0"/>
          <w:numId w:val="36"/>
        </w:numPr>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 xml:space="preserve">poznavanje stranog jezika dokazuje se preslikom indeksa o završenom kolegiju </w:t>
      </w:r>
    </w:p>
    <w:p w14:paraId="5C2E937B" w14:textId="77777777" w:rsidR="00AF4A48" w:rsidRPr="006C25F2" w:rsidRDefault="00AF4A48" w:rsidP="00AF4A48">
      <w:pPr>
        <w:pStyle w:val="Normal1"/>
        <w:ind w:left="720"/>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 xml:space="preserve">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14:paraId="01DCBB97" w14:textId="57CACE0B" w:rsidR="00AF4A48" w:rsidRPr="006C25F2" w:rsidRDefault="00AF4A48" w:rsidP="00160316">
      <w:pPr>
        <w:pStyle w:val="Normal1"/>
        <w:numPr>
          <w:ilvl w:val="0"/>
          <w:numId w:val="36"/>
        </w:numPr>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0C154489" w14:textId="652C6C92" w:rsidR="00AF4A48" w:rsidRPr="006C25F2" w:rsidRDefault="00AF4A48" w:rsidP="00160316">
      <w:pPr>
        <w:pStyle w:val="Normal1"/>
        <w:numPr>
          <w:ilvl w:val="0"/>
          <w:numId w:val="36"/>
        </w:numPr>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iskustvo rada na projektima Europske unije odnosno projektima fondova Europske unije dokazuje se potvrdom, uvjerenjem ili drugom ispravom o radu na projektu Europske unije odnosno projektima fondova Europske unije.</w:t>
      </w:r>
    </w:p>
    <w:p w14:paraId="26F2E37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Svi dokazi iz stavka 1. točaka 1., 2. i 3. ovog članka dostavljaju se u izvorniku ili ovjerenoj preslici. </w:t>
      </w:r>
    </w:p>
    <w:p w14:paraId="4F0DE0DB" w14:textId="77777777" w:rsidR="00AF4A48" w:rsidRPr="006C25F2" w:rsidRDefault="00AF4A48" w:rsidP="00AF4A48">
      <w:pPr>
        <w:pStyle w:val="Normal1"/>
        <w:jc w:val="both"/>
        <w:rPr>
          <w:rFonts w:asciiTheme="minorHAnsi" w:hAnsiTheme="minorHAnsi" w:cstheme="minorHAnsi"/>
          <w:b/>
          <w:color w:val="auto"/>
          <w:sz w:val="22"/>
          <w:szCs w:val="22"/>
        </w:rPr>
      </w:pPr>
    </w:p>
    <w:p w14:paraId="627813D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Vrednovanje dodatnih kompetencija </w:t>
      </w:r>
    </w:p>
    <w:p w14:paraId="339D7B24" w14:textId="77777777" w:rsidR="00AF4A48" w:rsidRPr="006C25F2" w:rsidRDefault="00AF4A48" w:rsidP="00AF4A48">
      <w:pPr>
        <w:pStyle w:val="Normal1"/>
        <w:jc w:val="both"/>
        <w:rPr>
          <w:rFonts w:asciiTheme="minorHAnsi" w:hAnsiTheme="minorHAnsi" w:cstheme="minorHAnsi"/>
          <w:b/>
          <w:color w:val="auto"/>
          <w:sz w:val="22"/>
          <w:szCs w:val="22"/>
        </w:rPr>
      </w:pPr>
    </w:p>
    <w:p w14:paraId="3B89E6BA" w14:textId="77777777" w:rsidR="00AF4A48" w:rsidRPr="006C25F2" w:rsidRDefault="00AF4A48" w:rsidP="00AF4A48">
      <w:pPr>
        <w:pStyle w:val="Normal1"/>
        <w:jc w:val="center"/>
        <w:rPr>
          <w:rFonts w:asciiTheme="minorHAnsi" w:hAnsiTheme="minorHAnsi" w:cstheme="minorHAnsi"/>
          <w:b/>
          <w:bCs/>
          <w:color w:val="auto"/>
          <w:sz w:val="22"/>
          <w:szCs w:val="22"/>
        </w:rPr>
      </w:pPr>
      <w:r w:rsidRPr="006C25F2">
        <w:rPr>
          <w:rFonts w:asciiTheme="minorHAnsi" w:hAnsiTheme="minorHAnsi" w:cstheme="minorHAnsi"/>
          <w:b/>
          <w:bCs/>
          <w:color w:val="auto"/>
          <w:sz w:val="22"/>
          <w:szCs w:val="22"/>
        </w:rPr>
        <w:t>Članak 63.</w:t>
      </w:r>
    </w:p>
    <w:p w14:paraId="34652E76" w14:textId="77777777" w:rsidR="00AF4A48" w:rsidRPr="006C25F2" w:rsidRDefault="00AF4A48" w:rsidP="00AF4A48">
      <w:pPr>
        <w:pStyle w:val="Normal1"/>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Dodatne kompetencije iz članka 62. ovoga Statuta u skladu s dostavljenim dokazima kandidata koji su se prijavili na natječaj , Školski odbor vrednuje na sljedeći način:</w:t>
      </w:r>
    </w:p>
    <w:p w14:paraId="28B423E2" w14:textId="77777777" w:rsidR="00AF4A48" w:rsidRPr="006C25F2" w:rsidRDefault="00AF4A48" w:rsidP="00160316">
      <w:pPr>
        <w:pStyle w:val="Normal1"/>
        <w:numPr>
          <w:ilvl w:val="0"/>
          <w:numId w:val="7"/>
        </w:numPr>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 xml:space="preserve">poznavanje stranog jezika: 0- 1 bod neovisno o razini, </w:t>
      </w:r>
    </w:p>
    <w:p w14:paraId="21D165BA" w14:textId="77777777" w:rsidR="00AF4A48" w:rsidRPr="006C25F2" w:rsidRDefault="00AF4A48" w:rsidP="00160316">
      <w:pPr>
        <w:pStyle w:val="Normal1"/>
        <w:numPr>
          <w:ilvl w:val="0"/>
          <w:numId w:val="7"/>
        </w:numPr>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osnovne digitalne vještine: 0- 1 bod neovisno o razini,</w:t>
      </w:r>
    </w:p>
    <w:p w14:paraId="79385520" w14:textId="77777777" w:rsidR="00AF4A48" w:rsidRPr="006C25F2" w:rsidRDefault="00AF4A48" w:rsidP="00160316">
      <w:pPr>
        <w:pStyle w:val="Normal1"/>
        <w:numPr>
          <w:ilvl w:val="0"/>
          <w:numId w:val="7"/>
        </w:numPr>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iskustvo rada na projektima: 0- 1 bod neovisno o broju projekata.</w:t>
      </w:r>
    </w:p>
    <w:p w14:paraId="0126B48D" w14:textId="77777777" w:rsidR="00AF4A48" w:rsidRPr="006C25F2" w:rsidRDefault="00AF4A48" w:rsidP="00AF4A48">
      <w:pPr>
        <w:pStyle w:val="Normal1"/>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Ukoliko kandidat ne dostavi dokaze iz članka 62. ovoga Statuta neće ostvariti bodove.</w:t>
      </w:r>
    </w:p>
    <w:p w14:paraId="44E92584" w14:textId="77777777" w:rsidR="00AF4A48" w:rsidRPr="006C25F2" w:rsidRDefault="00AF4A48" w:rsidP="00AF4A48">
      <w:pPr>
        <w:pStyle w:val="Normal1"/>
        <w:jc w:val="both"/>
        <w:rPr>
          <w:rFonts w:asciiTheme="minorHAnsi" w:hAnsiTheme="minorHAnsi" w:cstheme="minorHAnsi"/>
          <w:b/>
          <w:bCs/>
          <w:color w:val="auto"/>
          <w:sz w:val="22"/>
          <w:szCs w:val="22"/>
        </w:rPr>
      </w:pPr>
    </w:p>
    <w:p w14:paraId="3F511DCF"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64.</w:t>
      </w:r>
    </w:p>
    <w:p w14:paraId="25F15FDF" w14:textId="77777777" w:rsidR="00AF4A48" w:rsidRPr="006C25F2" w:rsidRDefault="00AF4A48" w:rsidP="00AF4A48">
      <w:pPr>
        <w:pStyle w:val="Normal1"/>
        <w:jc w:val="both"/>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Nakon završenog postupka vrednovanja dodatnih kompetencija sastavlja se lista kandidata rangiranjem po ostvarenim bodovima.</w:t>
      </w:r>
    </w:p>
    <w:p w14:paraId="37F7C767" w14:textId="3DF2AEB2" w:rsidR="00AF4A48" w:rsidRDefault="00AF4A48" w:rsidP="00AF4A48">
      <w:pPr>
        <w:pStyle w:val="Normal1"/>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Nakon utvrđivanja ukupnog rezultata ostvarenog na vrednovanju dodatnih kompetencija Školski odbor utvrđuje listu dva (2) najbolje rangirana kandidata i dostavlja je Učiteljskom vijeću, Vijeću roditelja, Radničkom vijeću odnosno Skupu (Zboru) radnika i Školskom odboru, osim ako se na natječaj javio samo jedan (1) kandidat, odnosno ako samo jedan (1) kandidat ispunjava uvjete natječaja.</w:t>
      </w:r>
    </w:p>
    <w:p w14:paraId="2224B7B6" w14:textId="77777777" w:rsidR="0022128F" w:rsidRPr="006C25F2" w:rsidRDefault="0022128F" w:rsidP="00AF4A48">
      <w:pPr>
        <w:pStyle w:val="Normal1"/>
        <w:rPr>
          <w:rFonts w:asciiTheme="minorHAnsi" w:hAnsiTheme="minorHAnsi" w:cstheme="minorHAnsi"/>
          <w:bCs/>
          <w:color w:val="auto"/>
          <w:sz w:val="22"/>
          <w:szCs w:val="22"/>
        </w:rPr>
      </w:pPr>
    </w:p>
    <w:p w14:paraId="37A988A5"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Članak 65.</w:t>
      </w:r>
    </w:p>
    <w:p w14:paraId="7DEBEDB1"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hAnsiTheme="minorHAnsi" w:cstheme="minorHAnsi"/>
          <w:bCs/>
          <w:color w:val="auto"/>
          <w:sz w:val="22"/>
          <w:szCs w:val="22"/>
        </w:rPr>
        <w:lastRenderedPageBreak/>
        <w:tab/>
        <w:t>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w:t>
      </w:r>
      <w:r w:rsidRPr="006C25F2">
        <w:rPr>
          <w:rFonts w:asciiTheme="minorHAnsi" w:hAnsiTheme="minorHAnsi" w:cstheme="minorHAnsi"/>
          <w:bCs/>
          <w:color w:val="auto"/>
          <w:sz w:val="22"/>
          <w:szCs w:val="22"/>
        </w:rPr>
        <w:br/>
      </w:r>
      <w:r w:rsidRPr="006C25F2">
        <w:rPr>
          <w:rFonts w:asciiTheme="minorHAnsi" w:hAnsiTheme="minorHAnsi" w:cstheme="minorHAnsi"/>
          <w:bCs/>
          <w:color w:val="auto"/>
          <w:sz w:val="22"/>
          <w:szCs w:val="22"/>
        </w:rPr>
        <w:tab/>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5F0A91A4"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 xml:space="preserve">Ako nakon vrednovanja dodatnih kompetencija jedan kandidat ima najveći broj bodova, a dva ili više kandidata imaju jednak </w:t>
      </w:r>
      <w:proofErr w:type="spellStart"/>
      <w:r w:rsidRPr="006C25F2">
        <w:rPr>
          <w:rFonts w:asciiTheme="minorHAnsi" w:hAnsiTheme="minorHAnsi" w:cstheme="minorHAnsi"/>
          <w:bCs/>
          <w:color w:val="auto"/>
          <w:sz w:val="22"/>
          <w:szCs w:val="22"/>
        </w:rPr>
        <w:t>drugorangirani</w:t>
      </w:r>
      <w:proofErr w:type="spellEnd"/>
      <w:r w:rsidRPr="006C25F2">
        <w:rPr>
          <w:rFonts w:asciiTheme="minorHAnsi" w:hAnsiTheme="minorHAnsi" w:cstheme="minorHAnsi"/>
          <w:bCs/>
          <w:color w:val="auto"/>
          <w:sz w:val="22"/>
          <w:szCs w:val="22"/>
        </w:rPr>
        <w:t xml:space="preserve"> broj bodova na listi u daljnju proceduru upućuje se lista na kojoj su navedeni svi kandidati.</w:t>
      </w:r>
    </w:p>
    <w:p w14:paraId="3382219D"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 xml:space="preserve">Iznimno od stavka 3. ovog članka, kada je jedan ili više kandidata koji su ostvarili jednak </w:t>
      </w:r>
      <w:proofErr w:type="spellStart"/>
      <w:r w:rsidRPr="006C25F2">
        <w:rPr>
          <w:rFonts w:asciiTheme="minorHAnsi" w:hAnsiTheme="minorHAnsi" w:cstheme="minorHAnsi"/>
          <w:bCs/>
          <w:color w:val="auto"/>
          <w:sz w:val="22"/>
          <w:szCs w:val="22"/>
        </w:rPr>
        <w:t>drugorangirani</w:t>
      </w:r>
      <w:proofErr w:type="spellEnd"/>
      <w:r w:rsidRPr="006C25F2">
        <w:rPr>
          <w:rFonts w:asciiTheme="minorHAnsi" w:hAnsiTheme="minorHAnsi" w:cstheme="minorHAnsi"/>
          <w:bCs/>
          <w:color w:val="auto"/>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2250402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hAnsiTheme="minorHAnsi" w:cstheme="minorHAnsi"/>
          <w:bCs/>
          <w:color w:val="auto"/>
          <w:sz w:val="22"/>
          <w:szCs w:val="22"/>
        </w:rPr>
        <w:br/>
      </w:r>
      <w:r w:rsidRPr="006C25F2">
        <w:rPr>
          <w:rFonts w:asciiTheme="minorHAnsi" w:eastAsia="Comic Sans MS" w:hAnsiTheme="minorHAnsi" w:cstheme="minorHAnsi"/>
          <w:b/>
          <w:color w:val="auto"/>
          <w:sz w:val="22"/>
          <w:szCs w:val="22"/>
        </w:rPr>
        <w:t xml:space="preserve">Članak 66.  </w:t>
      </w:r>
    </w:p>
    <w:p w14:paraId="7BB8FF63"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roku od osam (8) dana od sjednice Školskog odbora na kojoj su utvrđeni kandidati i provedeno vrednovanje i rangiranje kandidata, te sastavljena lista kandidata, sazivaju se sjednice Učiteljskog vijeća, Vijeća roditelja i Skup (Zbor) radnika. </w:t>
      </w:r>
    </w:p>
    <w:p w14:paraId="032A6B2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Sjednice iz stavka 1. ovog članka sazivaju se u skladu s općim aktima Škole i odredbama ovoga Statuta. </w:t>
      </w:r>
    </w:p>
    <w:p w14:paraId="0D5DB07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14:paraId="5E48151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slučaju nemogućnosti da osobe iz stavka 3. ovoga članka vode sjednicu, Učiteljsko vijeće, Vijeće roditelja, odnosno Skup (Zbor) radnika biraju predsjedavatelja sjednice.</w:t>
      </w:r>
    </w:p>
    <w:p w14:paraId="0E5DB287"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eastAsia="Comic Sans MS" w:hAnsiTheme="minorHAnsi" w:cstheme="minorHAnsi"/>
          <w:color w:val="auto"/>
          <w:sz w:val="22"/>
          <w:szCs w:val="22"/>
        </w:rPr>
        <w:tab/>
        <w:t>Na sjednici Učiteljskog vijeća, Vijeća roditelja i na Skupu (Zboru)  radnika</w:t>
      </w:r>
      <w:r w:rsidRPr="006C25F2">
        <w:rPr>
          <w:rFonts w:asciiTheme="minorHAnsi" w:hAnsiTheme="minorHAnsi" w:cstheme="minorHAnsi"/>
          <w:b/>
          <w:bCs/>
          <w:color w:val="auto"/>
          <w:sz w:val="22"/>
          <w:szCs w:val="22"/>
        </w:rPr>
        <w:t xml:space="preserve"> </w:t>
      </w:r>
      <w:r w:rsidRPr="006C25F2">
        <w:rPr>
          <w:rFonts w:asciiTheme="minorHAnsi" w:hAnsiTheme="minorHAnsi" w:cstheme="minorHAnsi"/>
          <w:bCs/>
          <w:color w:val="auto"/>
          <w:sz w:val="22"/>
          <w:szCs w:val="22"/>
        </w:rPr>
        <w:t>kandidati predstavljaju program rada za mandatno razdoblje.</w:t>
      </w:r>
    </w:p>
    <w:p w14:paraId="3B96AE19"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hAnsiTheme="minorHAnsi" w:cstheme="minorHAnsi"/>
          <w:bCs/>
          <w:color w:val="auto"/>
          <w:sz w:val="22"/>
          <w:szCs w:val="22"/>
        </w:rPr>
        <w:tab/>
        <w:t>Nakon završenog predstavljanja programa rada U</w:t>
      </w:r>
      <w:r w:rsidRPr="006C25F2">
        <w:rPr>
          <w:rFonts w:asciiTheme="minorHAnsi" w:eastAsia="Comic Sans MS" w:hAnsiTheme="minorHAnsi" w:cstheme="minorHAnsi"/>
          <w:color w:val="auto"/>
          <w:sz w:val="22"/>
          <w:szCs w:val="22"/>
        </w:rPr>
        <w:t>čiteljsko</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vijeće, Vijeće roditelja i Skup (Zbor) radnika tajno glasuju  o kandidatima za ravnatelja</w:t>
      </w:r>
      <w:r w:rsidRPr="006C25F2">
        <w:rPr>
          <w:rFonts w:asciiTheme="minorHAnsi" w:eastAsia="Comic Sans MS" w:hAnsiTheme="minorHAnsi" w:cstheme="minorHAnsi"/>
          <w:b/>
          <w:i/>
          <w:color w:val="auto"/>
          <w:sz w:val="22"/>
          <w:szCs w:val="22"/>
        </w:rPr>
        <w:t xml:space="preserve">, </w:t>
      </w:r>
      <w:r w:rsidRPr="006C25F2">
        <w:rPr>
          <w:rFonts w:asciiTheme="minorHAnsi" w:eastAsia="Comic Sans MS" w:hAnsiTheme="minorHAnsi" w:cstheme="minorHAnsi"/>
          <w:color w:val="auto"/>
          <w:sz w:val="22"/>
          <w:szCs w:val="22"/>
        </w:rPr>
        <w:t>a nakon završenog glasovanja donosi se pisani zaključak koji se dostavlja Školskom odboru u roku od tri (3) dana.</w:t>
      </w:r>
    </w:p>
    <w:p w14:paraId="1EA1D2B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Zaključci tijela iz stavka 6. ovog članka obvezuju članove Školskog odbora  koje ih je imenovalo u Školski odbor. </w:t>
      </w:r>
    </w:p>
    <w:p w14:paraId="411E9ED0" w14:textId="77777777" w:rsidR="00AF4A48" w:rsidRPr="006C25F2" w:rsidRDefault="00AF4A48" w:rsidP="00AF4A48">
      <w:pPr>
        <w:pStyle w:val="Normal1"/>
        <w:rPr>
          <w:rFonts w:asciiTheme="minorHAnsi" w:eastAsia="Comic Sans MS" w:hAnsiTheme="minorHAnsi" w:cstheme="minorHAnsi"/>
          <w:color w:val="auto"/>
          <w:sz w:val="22"/>
          <w:szCs w:val="22"/>
        </w:rPr>
      </w:pPr>
    </w:p>
    <w:p w14:paraId="4EBF5898"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67.</w:t>
      </w:r>
    </w:p>
    <w:p w14:paraId="1DB6A08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Glasovanje je pravovaljano ako mu je pristupila najmanje natpolovična većina članova Učiteljskog vijeća, Vijeća roditelja te Skupa (Zbora) radnika. </w:t>
      </w:r>
    </w:p>
    <w:p w14:paraId="023A193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 sjednici Učiteljskog vijeća, Vijeća roditelja i Skupu (Zboru) radnika  bira se izborno povjerenstvo koje će voditi postupak glasovanja i zapisnik o izborima. </w:t>
      </w:r>
    </w:p>
    <w:p w14:paraId="09E529B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Izborno povjerenstvo ima predsjednika i dva člana. </w:t>
      </w:r>
    </w:p>
    <w:p w14:paraId="377E452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Članom izbornog povjerenstva ne može biti osoba koja je kandidat za ravnatelja Škole. </w:t>
      </w:r>
    </w:p>
    <w:p w14:paraId="023084D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Izborno povjerenstvo abecednim redom utvrđuje izbornu  listu kandidata za ravnatelja koju je utvrdio Školski odbor u skladu s odredbama ovoga Statuta.</w:t>
      </w:r>
    </w:p>
    <w:p w14:paraId="1A64EAD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Glasački listići izrađuju se abecednim redom i ovjeravaju pečatom Škole, a broj glasačkih listića mora biti jednak broju članova nazočnih na sjednici na kojoj se provodi glasovanje.</w:t>
      </w:r>
    </w:p>
    <w:p w14:paraId="2C91556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Svaki član nazočan na sjednici Učiteljskog vijeća, Vijeća roditelja i Skupu (Zboru) radnika glasuje na način da na glasačkom listiću zaokruži redni broj ispred prezimena i imena kandidata za kojeg glasuje.</w:t>
      </w:r>
    </w:p>
    <w:p w14:paraId="5E863C77"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Svaki drukčiji način glasovanja smatra se nevažećim glasačkim listićem. </w:t>
      </w:r>
    </w:p>
    <w:p w14:paraId="5ECA7838" w14:textId="00EC30FA"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Ako se glasuje o samo jednom kandidatu na glasački listić navodi se „za“ i </w:t>
      </w:r>
      <w:r w:rsidR="00E448B3">
        <w:rPr>
          <w:rFonts w:asciiTheme="minorHAnsi" w:eastAsia="Comic Sans MS" w:hAnsiTheme="minorHAnsi" w:cstheme="minorHAnsi"/>
          <w:color w:val="auto"/>
          <w:sz w:val="22"/>
          <w:szCs w:val="22"/>
        </w:rPr>
        <w:t>„protiv“.</w:t>
      </w:r>
    </w:p>
    <w:p w14:paraId="0DA5C02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Nakon obavljenog glasovanja izborno povjerenstvo prebrojava glasove s važećih glasačkih listića i sastavlja listu kandidata za ravnatelja Škole prema broju dobivenih glasova.</w:t>
      </w:r>
    </w:p>
    <w:p w14:paraId="2AC9CB4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w:t>
      </w:r>
    </w:p>
    <w:p w14:paraId="1A870E6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slučaju da dva ili više kandidata za ravnatelja Škole dobiju isti najveći broj glasova, a dva ili više kandidata ostvaruju prednosti pri zapošljavanju prema posebnom propisu, glasovanje se ponavlja samo za kandidate koji ostvaruju pravo prednosti prema posebnom propisu. </w:t>
      </w:r>
    </w:p>
    <w:p w14:paraId="4A3F2E3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Kada se glasuje o samo jednom kandidatu on mora dobiti natpolovičnu većinu glasova nazočnih na sjednici Učiteljskog vijeća, Vijeća roditelja i Skupu (Zboru) radnika.</w:t>
      </w:r>
    </w:p>
    <w:p w14:paraId="74DD272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Glasovanje se može ponoviti i u slučaju ako Učiteljsko vijeće, Vijeće roditelja ili Skup (Zbor) radnika raspolažu dokazima da je tijekom izbora bilo propusta koji su utjecali na rezultate glasovanja. </w:t>
      </w:r>
    </w:p>
    <w:p w14:paraId="633328CD"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Na temelju utvrđenih rezultata glasovanja donose se zaključci iz članka 66. stavcima 6. i 7. ovoga Statuta koji se dostavljaju Školskom odboru.</w:t>
      </w:r>
    </w:p>
    <w:p w14:paraId="3CB13E94" w14:textId="77777777" w:rsidR="00AF4A48" w:rsidRPr="006C25F2" w:rsidRDefault="00AF4A48" w:rsidP="00AF4A48">
      <w:pPr>
        <w:pStyle w:val="Normal1"/>
        <w:jc w:val="both"/>
        <w:rPr>
          <w:rFonts w:asciiTheme="minorHAnsi" w:hAnsiTheme="minorHAnsi" w:cstheme="minorHAnsi"/>
          <w:b/>
          <w:bCs/>
          <w:color w:val="auto"/>
          <w:sz w:val="22"/>
          <w:szCs w:val="22"/>
        </w:rPr>
      </w:pPr>
    </w:p>
    <w:p w14:paraId="76BA8223" w14:textId="77777777" w:rsidR="00AF4A48" w:rsidRPr="006C25F2" w:rsidRDefault="00AF4A48" w:rsidP="00AF4A48">
      <w:pPr>
        <w:pStyle w:val="Normal1"/>
        <w:jc w:val="center"/>
        <w:rPr>
          <w:rFonts w:asciiTheme="minorHAnsi" w:hAnsiTheme="minorHAnsi" w:cstheme="minorHAnsi"/>
          <w:bCs/>
          <w:color w:val="auto"/>
          <w:sz w:val="22"/>
          <w:szCs w:val="22"/>
        </w:rPr>
      </w:pPr>
      <w:r w:rsidRPr="006C25F2">
        <w:rPr>
          <w:rFonts w:asciiTheme="minorHAnsi" w:hAnsiTheme="minorHAnsi" w:cstheme="minorHAnsi"/>
          <w:b/>
          <w:bCs/>
          <w:color w:val="auto"/>
          <w:sz w:val="22"/>
          <w:szCs w:val="22"/>
        </w:rPr>
        <w:t>Članak 68</w:t>
      </w:r>
      <w:r w:rsidRPr="006C25F2">
        <w:rPr>
          <w:rFonts w:asciiTheme="minorHAnsi" w:hAnsiTheme="minorHAnsi" w:cstheme="minorHAnsi"/>
          <w:bCs/>
          <w:color w:val="auto"/>
          <w:sz w:val="22"/>
          <w:szCs w:val="22"/>
        </w:rPr>
        <w:t>.</w:t>
      </w:r>
    </w:p>
    <w:p w14:paraId="6C1F78C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bCs/>
          <w:color w:val="auto"/>
          <w:sz w:val="22"/>
          <w:szCs w:val="22"/>
        </w:rPr>
        <w:tab/>
        <w:t>Na sjednici Školskog odbora kandidati predstavljaju program rada.</w:t>
      </w:r>
    </w:p>
    <w:p w14:paraId="0E68E161"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Nakon što kandidati završe s  predstavljanjem programa rada pristupa se glasovanju. </w:t>
      </w:r>
    </w:p>
    <w:p w14:paraId="689B088C"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eastAsia="Comic Sans MS" w:hAnsiTheme="minorHAnsi" w:cstheme="minorHAnsi"/>
          <w:color w:val="auto"/>
          <w:sz w:val="22"/>
          <w:szCs w:val="22"/>
        </w:rPr>
        <w:tab/>
        <w:t xml:space="preserve">Školski odbor javnim glasovanjem </w:t>
      </w:r>
      <w:r w:rsidRPr="006C25F2">
        <w:rPr>
          <w:rFonts w:asciiTheme="minorHAnsi" w:hAnsiTheme="minorHAnsi" w:cstheme="minorHAnsi"/>
          <w:bCs/>
          <w:color w:val="auto"/>
          <w:sz w:val="22"/>
          <w:szCs w:val="22"/>
        </w:rPr>
        <w:t>imenuje ravnatelja odlukom koja stupa na snagu nakon dobivene suglasnosti ministra.</w:t>
      </w:r>
    </w:p>
    <w:p w14:paraId="1EA3D98C" w14:textId="77777777" w:rsidR="00AF4A48" w:rsidRPr="006C25F2" w:rsidRDefault="00AF4A48" w:rsidP="00AF4A48">
      <w:pPr>
        <w:pStyle w:val="Normal1"/>
        <w:rPr>
          <w:rFonts w:asciiTheme="minorHAnsi" w:hAnsiTheme="minorHAnsi" w:cstheme="minorHAnsi"/>
          <w:bCs/>
          <w:color w:val="auto"/>
          <w:sz w:val="22"/>
          <w:szCs w:val="22"/>
        </w:rPr>
      </w:pPr>
      <w:r w:rsidRPr="006C25F2">
        <w:rPr>
          <w:rFonts w:asciiTheme="minorHAnsi" w:hAnsiTheme="minorHAnsi" w:cstheme="minorHAnsi"/>
          <w:bCs/>
          <w:color w:val="auto"/>
          <w:sz w:val="22"/>
          <w:szCs w:val="22"/>
        </w:rPr>
        <w:tab/>
        <w:t xml:space="preserve">Ministru se dostavlja zahtjev za prethodnu suglasnost u roku od tri (3) dana od sjednice Školskog odbora iz stavaka 2. i 3. ovoga članka. </w:t>
      </w:r>
      <w:r w:rsidRPr="006C25F2">
        <w:rPr>
          <w:rFonts w:asciiTheme="minorHAnsi" w:hAnsiTheme="minorHAnsi" w:cstheme="minorHAnsi"/>
          <w:bCs/>
          <w:color w:val="auto"/>
          <w:sz w:val="22"/>
          <w:szCs w:val="22"/>
        </w:rPr>
        <w:br/>
      </w:r>
      <w:r w:rsidRPr="006C25F2">
        <w:rPr>
          <w:rFonts w:asciiTheme="minorHAnsi" w:hAnsiTheme="minorHAnsi" w:cstheme="minorHAnsi"/>
          <w:bCs/>
          <w:color w:val="auto"/>
          <w:sz w:val="22"/>
          <w:szCs w:val="22"/>
        </w:rPr>
        <w:tab/>
        <w:t xml:space="preserve">Ako ministar ne uskrati suglasnost u roku od petnaest (15) dana od dana dostave zahtjeva za suglasnošću, smatra se da je suglasnost dana. </w:t>
      </w:r>
    </w:p>
    <w:p w14:paraId="0EDD9EE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Ako je ministar uskratio suglasnost za imenovanje ravnatelja, postupak imenovanja ravnatelja ponovit će se u skladu s odredbama Zakona o ustanovama i ovoga Statuta.  </w:t>
      </w:r>
    </w:p>
    <w:p w14:paraId="67261C52"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ab/>
      </w:r>
    </w:p>
    <w:p w14:paraId="34B146E6"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Sklapanje ugovora o radu s ravnateljem</w:t>
      </w:r>
    </w:p>
    <w:p w14:paraId="0FF9B9B4" w14:textId="77777777" w:rsidR="00AF4A48" w:rsidRPr="006C25F2" w:rsidRDefault="00AF4A48" w:rsidP="00AF4A48">
      <w:pPr>
        <w:pStyle w:val="Normal1"/>
        <w:jc w:val="both"/>
        <w:rPr>
          <w:rFonts w:asciiTheme="minorHAnsi" w:hAnsiTheme="minorHAnsi" w:cstheme="minorHAnsi"/>
          <w:b/>
          <w:color w:val="auto"/>
          <w:sz w:val="22"/>
          <w:szCs w:val="22"/>
        </w:rPr>
      </w:pPr>
    </w:p>
    <w:p w14:paraId="7A55E130"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Članak 69.</w:t>
      </w:r>
    </w:p>
    <w:p w14:paraId="4BACF47C"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S imenovanim ravnateljem predsjednik Školskog odbora sklapa ugovor o radu na određeno puno radno vrijeme na rok od pet (5) godina.</w:t>
      </w:r>
    </w:p>
    <w:p w14:paraId="452C113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Prije sklapanja ugovora o radu s ravnateljem Škola je obvezna pribaviti dokaz o nepostojanju zapreka za zasnivanje radnog odnosa prema članku 106. stavcima 1. i 2. Zakona o odgoju i obrazovanju u osnovnoj i srednjoj školi. </w:t>
      </w:r>
    </w:p>
    <w:p w14:paraId="469E22F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(2) uzastopna mandata. </w:t>
      </w:r>
    </w:p>
    <w:p w14:paraId="3BB0DE83" w14:textId="77777777" w:rsidR="00AF4A48" w:rsidRPr="006C25F2" w:rsidRDefault="00AF4A48" w:rsidP="00AF4A48">
      <w:pPr>
        <w:pStyle w:val="Normal1"/>
        <w:ind w:hanging="17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ab/>
        <w:t>Osoba iz stavka 1. ovoga članka ima pravo povratka na rad na poslove na kojima je prethodno radila u roku od trideset (30) dana od dana prestanka obavljanja ravnateljskih poslova, u suprotnom joj prestaje radni odnos.</w:t>
      </w:r>
    </w:p>
    <w:p w14:paraId="0B550D94" w14:textId="77777777" w:rsidR="00AF4A48" w:rsidRPr="006C25F2" w:rsidRDefault="00AF4A48" w:rsidP="00AF4A48">
      <w:pPr>
        <w:pStyle w:val="Normal1"/>
        <w:ind w:hanging="179"/>
        <w:jc w:val="both"/>
        <w:rPr>
          <w:rFonts w:asciiTheme="minorHAnsi" w:hAnsiTheme="minorHAnsi" w:cstheme="minorHAnsi"/>
          <w:color w:val="auto"/>
          <w:sz w:val="22"/>
          <w:szCs w:val="22"/>
        </w:rPr>
      </w:pPr>
    </w:p>
    <w:p w14:paraId="58F68CE7" w14:textId="77777777" w:rsidR="00AF4A48" w:rsidRPr="006C25F2" w:rsidRDefault="00AF4A48" w:rsidP="00AF4A48">
      <w:pPr>
        <w:pStyle w:val="Normal1"/>
        <w:ind w:hanging="179"/>
        <w:jc w:val="both"/>
        <w:rPr>
          <w:rFonts w:asciiTheme="minorHAnsi" w:hAnsiTheme="minorHAnsi" w:cstheme="minorHAnsi"/>
          <w:b/>
          <w:color w:val="auto"/>
          <w:sz w:val="22"/>
          <w:szCs w:val="22"/>
        </w:rPr>
      </w:pPr>
      <w:r w:rsidRPr="006C25F2">
        <w:rPr>
          <w:rFonts w:asciiTheme="minorHAnsi" w:hAnsiTheme="minorHAnsi" w:cstheme="minorHAnsi"/>
          <w:color w:val="auto"/>
          <w:sz w:val="22"/>
          <w:szCs w:val="22"/>
        </w:rPr>
        <w:t xml:space="preserve">   </w:t>
      </w:r>
      <w:r w:rsidRPr="006C25F2">
        <w:rPr>
          <w:rFonts w:asciiTheme="minorHAnsi" w:hAnsiTheme="minorHAnsi" w:cstheme="minorHAnsi"/>
          <w:b/>
          <w:color w:val="auto"/>
          <w:sz w:val="22"/>
          <w:szCs w:val="22"/>
        </w:rPr>
        <w:t xml:space="preserve">Izvješćivanje kandidata prijavljenih na natječaj za ravnatelja </w:t>
      </w:r>
    </w:p>
    <w:p w14:paraId="05886538" w14:textId="77777777" w:rsidR="00AF4A48" w:rsidRPr="006C25F2" w:rsidRDefault="00AF4A48" w:rsidP="00AF4A48">
      <w:pPr>
        <w:pStyle w:val="Normal1"/>
        <w:ind w:hanging="179"/>
        <w:jc w:val="both"/>
        <w:rPr>
          <w:rFonts w:asciiTheme="minorHAnsi" w:hAnsiTheme="minorHAnsi" w:cstheme="minorHAnsi"/>
          <w:b/>
          <w:color w:val="auto"/>
          <w:sz w:val="22"/>
          <w:szCs w:val="22"/>
        </w:rPr>
      </w:pPr>
    </w:p>
    <w:p w14:paraId="5C9FCD04"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70</w:t>
      </w:r>
      <w:r w:rsidRPr="006C25F2">
        <w:rPr>
          <w:rFonts w:asciiTheme="minorHAnsi" w:eastAsia="Comic Sans MS" w:hAnsiTheme="minorHAnsi" w:cstheme="minorHAnsi"/>
          <w:color w:val="auto"/>
          <w:sz w:val="22"/>
          <w:szCs w:val="22"/>
        </w:rPr>
        <w:t>.</w:t>
      </w:r>
    </w:p>
    <w:p w14:paraId="7988EAB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Školski odbor je dužan u roku od </w:t>
      </w:r>
      <w:r w:rsidRPr="00A117F5">
        <w:rPr>
          <w:rFonts w:asciiTheme="minorHAnsi" w:eastAsia="Comic Sans MS" w:hAnsiTheme="minorHAnsi" w:cstheme="minorHAnsi"/>
          <w:color w:val="auto"/>
          <w:sz w:val="22"/>
          <w:szCs w:val="22"/>
          <w:highlight w:val="lightGray"/>
        </w:rPr>
        <w:t>četrdeset pet (45) dana od dana isteka roka</w:t>
      </w:r>
      <w:r w:rsidRPr="006C25F2">
        <w:rPr>
          <w:rFonts w:asciiTheme="minorHAnsi" w:eastAsia="Comic Sans MS" w:hAnsiTheme="minorHAnsi" w:cstheme="minorHAnsi"/>
          <w:color w:val="auto"/>
          <w:sz w:val="22"/>
          <w:szCs w:val="22"/>
        </w:rPr>
        <w:t xml:space="preserve"> za podnošenje prijava na natječaj obavijestiti svakog prijavljenog kandidata o imenovanju ravnatelja i dati mu pouku o njegovu pravu da pregleda natječajni materijal i da u roku od petnaest (15) dana od dana primitka obavijesti može zahtijevati sudsku zaštitu kod nadležnog suda.</w:t>
      </w:r>
    </w:p>
    <w:p w14:paraId="14A16DA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Osoba koja je podnijela prijavu na natječaj može pobijati tužbom odluku o imenovanju zbog bitne povrede postupka ili zbog toga što izabrani kandidat ne ispunjava uvjete koji su objavljeni u natječaju. </w:t>
      </w:r>
    </w:p>
    <w:p w14:paraId="0FF7C32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Tužba se podnosi općinskom sudu mjesno nadležnom prema sjedištu Škole.</w:t>
      </w:r>
    </w:p>
    <w:p w14:paraId="2F05BCAE" w14:textId="77777777" w:rsidR="00AF4A48" w:rsidRPr="006C25F2" w:rsidRDefault="00AF4A48" w:rsidP="00AF4A48">
      <w:pPr>
        <w:pStyle w:val="Normal1"/>
        <w:jc w:val="both"/>
        <w:rPr>
          <w:rFonts w:asciiTheme="minorHAnsi" w:hAnsiTheme="minorHAnsi" w:cstheme="minorHAnsi"/>
          <w:color w:val="auto"/>
          <w:sz w:val="22"/>
          <w:szCs w:val="22"/>
        </w:rPr>
      </w:pPr>
    </w:p>
    <w:p w14:paraId="0A24241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Vršitelj dužnosti ravnatelja </w:t>
      </w:r>
    </w:p>
    <w:p w14:paraId="27889D9C"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3F131FB2"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Članak 71.</w:t>
      </w:r>
    </w:p>
    <w:p w14:paraId="5BB3C814"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Ako Školski odbor prema natječaju u postupku određenom ovim Statutom ne imenuje ravnatelja, imenovat će vršitelja dužnosti ravnatelja.</w:t>
      </w:r>
    </w:p>
    <w:p w14:paraId="1B0F8DFF"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vršitelja dužnosti ravnatelja može biti imenovana osoba koja ispunjava uvjete za učitelja odnosno stručnog suradnika.</w:t>
      </w:r>
    </w:p>
    <w:p w14:paraId="3EC7243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Glasovanje za vršitelja dužnosti ravnatelja obavlja se tajnim glasovanjem. </w:t>
      </w:r>
    </w:p>
    <w:p w14:paraId="78C5FF4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Mandat vršitelja dužnosti ravnatelja traje do imenovanja ravnatelja, a najdulje godinu dana.</w:t>
      </w:r>
    </w:p>
    <w:p w14:paraId="5EDEBC0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Osoba imenovana za vršitelja dužnosti ravnatelja sklapa s predsjednikom Školskog odbora ugovor o radu na određeno vrijeme za obavljanje poslova vršitelja dužnosti ravnatelja.</w:t>
      </w:r>
    </w:p>
    <w:p w14:paraId="21DF4636"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hAnsiTheme="minorHAnsi" w:cstheme="minorHAnsi"/>
          <w:color w:val="auto"/>
          <w:sz w:val="22"/>
          <w:szCs w:val="22"/>
        </w:rPr>
        <w:tab/>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0D9542E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Vršitelj dužnosti ravnatelja ima sva prava i obveze ravnatelja.</w:t>
      </w:r>
    </w:p>
    <w:p w14:paraId="3234AE7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Vršitelj dužnosti ravnatelja imenuje se u skladu s odredbama ovoga članka i u slučaju kada Škola nema ravnatelja. </w:t>
      </w:r>
    </w:p>
    <w:p w14:paraId="2A15486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Za vršitelja dužnosti ravnatelja ne može biti imenovana osoba kojoj je ministar uskratio suglasnost u postupku imenovanja ravnatelja Škole. </w:t>
      </w:r>
    </w:p>
    <w:p w14:paraId="0D8723A2" w14:textId="77777777" w:rsidR="00AF4A48" w:rsidRPr="006C25F2" w:rsidRDefault="00AF4A48" w:rsidP="00AF4A48">
      <w:pPr>
        <w:pStyle w:val="Normal1"/>
        <w:jc w:val="both"/>
        <w:rPr>
          <w:rFonts w:asciiTheme="minorHAnsi" w:hAnsiTheme="minorHAnsi" w:cstheme="minorHAnsi"/>
          <w:color w:val="auto"/>
          <w:sz w:val="22"/>
          <w:szCs w:val="22"/>
        </w:rPr>
      </w:pPr>
    </w:p>
    <w:p w14:paraId="146EC8A2"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Ovlasti ravnatelja </w:t>
      </w:r>
    </w:p>
    <w:p w14:paraId="7913ACF7" w14:textId="77777777" w:rsidR="00AF4A48" w:rsidRPr="006C25F2" w:rsidRDefault="00AF4A48" w:rsidP="00AF4A48">
      <w:pPr>
        <w:pStyle w:val="Normal1"/>
        <w:jc w:val="both"/>
        <w:rPr>
          <w:rFonts w:asciiTheme="minorHAnsi" w:hAnsiTheme="minorHAnsi" w:cstheme="minorHAnsi"/>
          <w:color w:val="auto"/>
          <w:sz w:val="22"/>
          <w:szCs w:val="22"/>
        </w:rPr>
      </w:pPr>
    </w:p>
    <w:p w14:paraId="02DF6FD4"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t>Članak 72.</w:t>
      </w:r>
    </w:p>
    <w:p w14:paraId="50D1C14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Ravnatelj je poslovodni i stručni voditelj Škole.</w:t>
      </w:r>
    </w:p>
    <w:p w14:paraId="19F1840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Ravnatelj: </w:t>
      </w:r>
    </w:p>
    <w:p w14:paraId="61632EAD"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predstavlja i zastupa Školu,</w:t>
      </w:r>
    </w:p>
    <w:p w14:paraId="350281C8"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odgovoran je za zakonitost rada i stručni rad Škole,</w:t>
      </w:r>
    </w:p>
    <w:p w14:paraId="3C39B4D1"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poduzima sve pravne radnje u ime i za račun Škole,</w:t>
      </w:r>
    </w:p>
    <w:p w14:paraId="0CDA83A1"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zastupa Školu u svim postupcima pred sudovima, upravnim i drugim državnim tijelima te pravnim osobama s javnim ovlastima,</w:t>
      </w:r>
    </w:p>
    <w:p w14:paraId="35F878D4"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organizira i vodi poslovanje i rad Škole,</w:t>
      </w:r>
    </w:p>
    <w:p w14:paraId="18401F7B"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imenuje razrednike,</w:t>
      </w:r>
    </w:p>
    <w:p w14:paraId="6F046994" w14:textId="77777777" w:rsidR="00AF4A48" w:rsidRPr="006C25F2" w:rsidRDefault="00AF4A48" w:rsidP="00160316">
      <w:pPr>
        <w:pStyle w:val="Normal1"/>
        <w:numPr>
          <w:ilvl w:val="0"/>
          <w:numId w:val="1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predlaže Školskom odboru Statut i druge opće akte Škole, </w:t>
      </w:r>
    </w:p>
    <w:p w14:paraId="17533FF0"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predlaže Školskom odboru godišnji plan i program rada Škole, </w:t>
      </w:r>
    </w:p>
    <w:p w14:paraId="6FC8A6B0"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 xml:space="preserve">u suradnji s Učiteljskim vijećem predlaže Školskom odboru donošenje školskog kurikuluma, </w:t>
      </w:r>
    </w:p>
    <w:p w14:paraId="7FAF993B"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predlaže Školskom odboru financijski plan, polugodišnji i godišnji obračun,</w:t>
      </w:r>
    </w:p>
    <w:p w14:paraId="0E9670D6"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sudjeluje u radu Školskog odbora, bez prava odlučivanja,</w:t>
      </w:r>
    </w:p>
    <w:p w14:paraId="3C7373B8"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obustavlja izvršenje odluka kolegijalnih tijela za koje smatra da nisu utemeljene na zakonu, </w:t>
      </w:r>
      <w:proofErr w:type="spellStart"/>
      <w:r w:rsidRPr="006C25F2">
        <w:rPr>
          <w:rFonts w:asciiTheme="minorHAnsi" w:eastAsia="Comic Sans MS" w:hAnsiTheme="minorHAnsi" w:cstheme="minorHAnsi"/>
          <w:color w:val="auto"/>
          <w:sz w:val="22"/>
          <w:szCs w:val="22"/>
        </w:rPr>
        <w:t>podzakonskom</w:t>
      </w:r>
      <w:proofErr w:type="spellEnd"/>
      <w:r w:rsidRPr="006C25F2">
        <w:rPr>
          <w:rFonts w:asciiTheme="minorHAnsi" w:eastAsia="Comic Sans MS" w:hAnsiTheme="minorHAnsi" w:cstheme="minorHAnsi"/>
          <w:color w:val="auto"/>
          <w:sz w:val="22"/>
          <w:szCs w:val="22"/>
        </w:rPr>
        <w:t xml:space="preserve"> ili općem aktu,</w:t>
      </w:r>
    </w:p>
    <w:p w14:paraId="342B399A"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izdaje radne naloge radnicima te imenuje razrednike,</w:t>
      </w:r>
    </w:p>
    <w:p w14:paraId="794DA807"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izvršava odluke i zaključke osnivača, Školskog odbora i Učiteljskog  vijeća,</w:t>
      </w:r>
    </w:p>
    <w:p w14:paraId="333401A4"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saziva konstituirajuću sjednicu Školskog odbora i Vijeća roditelja,</w:t>
      </w:r>
    </w:p>
    <w:p w14:paraId="6D2FB609"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planira, saziva i vodi sjednice Učiteljskog vijeća,</w:t>
      </w:r>
    </w:p>
    <w:p w14:paraId="5A675FB8"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šezdeset (60) dana,</w:t>
      </w:r>
    </w:p>
    <w:p w14:paraId="4ACFF7C6" w14:textId="77777777" w:rsidR="00AF4A48" w:rsidRPr="006C25F2" w:rsidRDefault="00AF4A48" w:rsidP="00160316">
      <w:pPr>
        <w:pStyle w:val="Normal1"/>
        <w:numPr>
          <w:ilvl w:val="0"/>
          <w:numId w:val="14"/>
        </w:numPr>
        <w:jc w:val="both"/>
        <w:rPr>
          <w:rFonts w:asciiTheme="minorHAnsi" w:eastAsia="Comic Sans MS" w:hAnsiTheme="minorHAnsi" w:cstheme="minorHAnsi"/>
          <w:color w:val="auto"/>
          <w:sz w:val="22"/>
          <w:szCs w:val="22"/>
        </w:rPr>
      </w:pPr>
      <w:r w:rsidRPr="006C25F2">
        <w:rPr>
          <w:rFonts w:asciiTheme="minorHAnsi" w:hAnsiTheme="minorHAnsi" w:cstheme="minorHAnsi"/>
          <w:color w:val="auto"/>
          <w:sz w:val="22"/>
          <w:szCs w:val="22"/>
        </w:rPr>
        <w:t xml:space="preserve">u slučaju sumnje da je radniku Škole psihofizičko zdravlje narušeno u mjeri da bi  njegova radna sposobnost mogla biti smanjena, upućuje Školskom odboru </w:t>
      </w:r>
    </w:p>
    <w:p w14:paraId="2761504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Pr="006C25F2">
        <w:rPr>
          <w:rFonts w:asciiTheme="minorHAnsi" w:hAnsiTheme="minorHAnsi" w:cstheme="minorHAnsi"/>
          <w:color w:val="auto"/>
          <w:sz w:val="22"/>
          <w:szCs w:val="22"/>
        </w:rPr>
        <w:tab/>
        <w:t xml:space="preserve">obrazloženi prijedlog za donošenje odluke o upućivanju radnika na pregled kod  </w:t>
      </w:r>
    </w:p>
    <w:p w14:paraId="5B519C7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Pr="006C25F2">
        <w:rPr>
          <w:rFonts w:asciiTheme="minorHAnsi" w:hAnsiTheme="minorHAnsi" w:cstheme="minorHAnsi"/>
          <w:color w:val="auto"/>
          <w:sz w:val="22"/>
          <w:szCs w:val="22"/>
        </w:rPr>
        <w:tab/>
        <w:t xml:space="preserve">ovlaštenog izabranog doktora specijaliste medicine rada radi utvrđivanja radne </w:t>
      </w:r>
    </w:p>
    <w:p w14:paraId="64EC77E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Pr="006C25F2">
        <w:rPr>
          <w:rFonts w:asciiTheme="minorHAnsi" w:hAnsiTheme="minorHAnsi" w:cstheme="minorHAnsi"/>
          <w:color w:val="auto"/>
          <w:sz w:val="22"/>
          <w:szCs w:val="22"/>
        </w:rPr>
        <w:tab/>
        <w:t xml:space="preserve">sposobnost;  ako se ovlaštenom prosudbom izabranog doktora specijaliste </w:t>
      </w:r>
    </w:p>
    <w:p w14:paraId="5EC1416B" w14:textId="5D9086CE"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 xml:space="preserve">medicine rada utvrdi da radnik nije u mogućnosti uredno izvršavati obveze u </w:t>
      </w:r>
    </w:p>
    <w:p w14:paraId="36F797EA" w14:textId="0C9074B1"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 xml:space="preserve">odgojno obrazovnom radu, istu prosudbu upućuje izabranom doktoru medicine  </w:t>
      </w:r>
    </w:p>
    <w:p w14:paraId="538BB104" w14:textId="1CD9545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 xml:space="preserve">primarne zdravstvene zaštite radnika radi pokretanja postupka za ostvarivanje </w:t>
      </w:r>
    </w:p>
    <w:p w14:paraId="3112CB75" w14:textId="58853D42"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 xml:space="preserve">prava iz mirovinskog osiguranja, </w:t>
      </w:r>
    </w:p>
    <w:p w14:paraId="39141BA6"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u skladu s odredbama Zakona o odgoju i obrazovanju u osnovnoj i srednjoj školi </w:t>
      </w:r>
    </w:p>
    <w:p w14:paraId="53758878" w14:textId="37250EF0"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 xml:space="preserve">otkazuje radniku koji odbije izvršiti odluku Školskog odbora o upućivanju na </w:t>
      </w:r>
    </w:p>
    <w:p w14:paraId="5F014347" w14:textId="23BAEEAC"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 xml:space="preserve">pregled kod ovlaštenog izabranog doktora specijaliste medicine rada, radi </w:t>
      </w:r>
    </w:p>
    <w:p w14:paraId="4E7ED2E8" w14:textId="5562FC06" w:rsidR="00AF4A48" w:rsidRPr="006C25F2" w:rsidRDefault="00AF4A48" w:rsidP="00AF4A48">
      <w:pPr>
        <w:pStyle w:val="Normal1"/>
        <w:jc w:val="both"/>
        <w:rPr>
          <w:rFonts w:asciiTheme="minorHAnsi" w:hAnsiTheme="minorHAnsi" w:cstheme="minorHAnsi"/>
          <w:color w:val="auto"/>
          <w:sz w:val="22"/>
          <w:szCs w:val="22"/>
          <w:u w:val="single"/>
        </w:rPr>
      </w:pPr>
      <w:r w:rsidRPr="006C25F2">
        <w:rPr>
          <w:rFonts w:asciiTheme="minorHAnsi" w:hAnsiTheme="minorHAnsi" w:cstheme="minorHAnsi"/>
          <w:color w:val="auto"/>
          <w:sz w:val="22"/>
          <w:szCs w:val="22"/>
        </w:rPr>
        <w:t xml:space="preserve">            </w:t>
      </w:r>
      <w:r w:rsidR="006A16EB">
        <w:rPr>
          <w:rFonts w:asciiTheme="minorHAnsi" w:hAnsiTheme="minorHAnsi" w:cstheme="minorHAnsi"/>
          <w:color w:val="auto"/>
          <w:sz w:val="22"/>
          <w:szCs w:val="22"/>
        </w:rPr>
        <w:tab/>
      </w:r>
      <w:r w:rsidRPr="006C25F2">
        <w:rPr>
          <w:rFonts w:asciiTheme="minorHAnsi" w:hAnsiTheme="minorHAnsi" w:cstheme="minorHAnsi"/>
          <w:color w:val="auto"/>
          <w:sz w:val="22"/>
          <w:szCs w:val="22"/>
        </w:rPr>
        <w:t>utvrđivanja radne sposobnosti,</w:t>
      </w:r>
      <w:r w:rsidRPr="006C25F2">
        <w:rPr>
          <w:rFonts w:asciiTheme="minorHAnsi" w:hAnsiTheme="minorHAnsi" w:cstheme="minorHAnsi"/>
          <w:color w:val="auto"/>
          <w:sz w:val="22"/>
          <w:szCs w:val="22"/>
          <w:u w:val="single"/>
        </w:rPr>
        <w:t xml:space="preserve"> </w:t>
      </w:r>
    </w:p>
    <w:p w14:paraId="726DFF7F"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poduzima zakonske mjere zbog neizvršavanja poslova ili neispunjavanja drugih </w:t>
      </w:r>
    </w:p>
    <w:p w14:paraId="00EF9697"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hAnsiTheme="minorHAnsi" w:cstheme="minorHAnsi"/>
          <w:color w:val="auto"/>
          <w:sz w:val="22"/>
          <w:szCs w:val="22"/>
        </w:rPr>
        <w:t xml:space="preserve">           </w:t>
      </w:r>
      <w:r w:rsidRPr="006C25F2">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ab/>
        <w:t xml:space="preserve">obveza iz radnog odnosa, </w:t>
      </w:r>
    </w:p>
    <w:p w14:paraId="0270BE41" w14:textId="77777777" w:rsidR="00AF4A48" w:rsidRPr="006C25F2" w:rsidRDefault="00AF4A48" w:rsidP="00160316">
      <w:pPr>
        <w:pStyle w:val="Normal1"/>
        <w:numPr>
          <w:ilvl w:val="0"/>
          <w:numId w:val="1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brine i odgovara za sigurnost učenika, učitelja, stručnih suradnika i ostalih radnika, </w:t>
      </w:r>
    </w:p>
    <w:p w14:paraId="3A3F7B36"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surađuje s nadležnim tijelima i ustanovama te roditeljima i učenicima,</w:t>
      </w:r>
    </w:p>
    <w:p w14:paraId="3066A36A"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nadzire pravodobno i točno unošenje podataka u e-Maticu,</w:t>
      </w:r>
    </w:p>
    <w:p w14:paraId="6C97EE19" w14:textId="5DBCDA4D"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sklapa pravne poslove o stjecanju, opterećivanju ili otuđivanju nekretnina i pokretne imovine te o investicijskim radovima </w:t>
      </w:r>
      <w:r w:rsidRPr="00EB4A3F">
        <w:rPr>
          <w:rFonts w:asciiTheme="minorHAnsi" w:eastAsia="Comic Sans MS" w:hAnsiTheme="minorHAnsi" w:cstheme="minorHAnsi"/>
          <w:color w:val="auto"/>
          <w:sz w:val="22"/>
          <w:szCs w:val="22"/>
          <w:highlight w:val="lightGray"/>
        </w:rPr>
        <w:t>do 13.270,00 EUR bez PDV-a samostalno</w:t>
      </w:r>
      <w:r w:rsidRPr="006C25F2">
        <w:rPr>
          <w:rFonts w:asciiTheme="minorHAnsi" w:eastAsia="Comic Sans MS" w:hAnsiTheme="minorHAnsi" w:cstheme="minorHAnsi"/>
          <w:color w:val="auto"/>
          <w:sz w:val="22"/>
          <w:szCs w:val="22"/>
        </w:rPr>
        <w:t xml:space="preserve">, a </w:t>
      </w:r>
      <w:r w:rsidRPr="00EB4A3F">
        <w:rPr>
          <w:rFonts w:asciiTheme="minorHAnsi" w:eastAsia="Comic Sans MS" w:hAnsiTheme="minorHAnsi" w:cstheme="minorHAnsi"/>
          <w:color w:val="auto"/>
          <w:sz w:val="22"/>
          <w:szCs w:val="22"/>
          <w:highlight w:val="lightGray"/>
        </w:rPr>
        <w:t>preko 13.270,00 EUR bez PDV-a prema prethodnoj odluci Školskog odbora,</w:t>
      </w:r>
      <w:r w:rsidR="00AB3493" w:rsidRPr="00EB4A3F">
        <w:rPr>
          <w:rFonts w:asciiTheme="minorHAnsi" w:eastAsia="Comic Sans MS" w:hAnsiTheme="minorHAnsi" w:cstheme="minorHAnsi"/>
          <w:color w:val="auto"/>
          <w:sz w:val="22"/>
          <w:szCs w:val="22"/>
          <w:highlight w:val="lightGray"/>
        </w:rPr>
        <w:t xml:space="preserve"> </w:t>
      </w:r>
      <w:r w:rsidRPr="00EB4A3F">
        <w:rPr>
          <w:rFonts w:asciiTheme="minorHAnsi" w:eastAsia="Comic Sans MS" w:hAnsiTheme="minorHAnsi" w:cstheme="minorHAnsi"/>
          <w:color w:val="auto"/>
          <w:sz w:val="22"/>
          <w:szCs w:val="22"/>
          <w:highlight w:val="lightGray"/>
        </w:rPr>
        <w:t>odnosno suglasnosti Osnivača</w:t>
      </w:r>
      <w:r w:rsidRPr="006C25F2">
        <w:rPr>
          <w:rFonts w:asciiTheme="minorHAnsi" w:eastAsia="Comic Sans MS" w:hAnsiTheme="minorHAnsi" w:cstheme="minorHAnsi"/>
          <w:color w:val="auto"/>
          <w:sz w:val="22"/>
          <w:szCs w:val="22"/>
        </w:rPr>
        <w:t>,</w:t>
      </w:r>
    </w:p>
    <w:p w14:paraId="1B96380F"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odlučuje o nastavku osnovnog školovanja, odnosno ispisu učenika koji je navršio petnaest (15) godina života, </w:t>
      </w:r>
    </w:p>
    <w:p w14:paraId="6CF15E67"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izvješćuje kolegijalna tijela o nalazima i odlukama tijela upravnog i stručnog nadzora,</w:t>
      </w:r>
    </w:p>
    <w:p w14:paraId="02BF9626"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posjećuje nastavu i druge oblike odgojno obrazovnog rada, analizira rad učitelja i</w:t>
      </w:r>
      <w:r w:rsidRPr="006C25F2">
        <w:rPr>
          <w:rFonts w:asciiTheme="minorHAnsi" w:hAnsiTheme="minorHAnsi" w:cstheme="minorHAnsi"/>
          <w:color w:val="auto"/>
          <w:sz w:val="22"/>
          <w:szCs w:val="22"/>
        </w:rPr>
        <w:t xml:space="preserve"> </w:t>
      </w:r>
      <w:r w:rsidRPr="006C25F2">
        <w:rPr>
          <w:rFonts w:asciiTheme="minorHAnsi" w:eastAsia="Comic Sans MS" w:hAnsiTheme="minorHAnsi" w:cstheme="minorHAnsi"/>
          <w:color w:val="auto"/>
          <w:sz w:val="22"/>
          <w:szCs w:val="22"/>
        </w:rPr>
        <w:t>stručnih suradnika, te osigurava njihovo stručno osposobljavanje i usavršavanje,</w:t>
      </w:r>
    </w:p>
    <w:p w14:paraId="0AEFE5AF" w14:textId="77777777" w:rsidR="00AF4A48" w:rsidRPr="006C25F2" w:rsidRDefault="00AF4A48" w:rsidP="00160316">
      <w:pPr>
        <w:pStyle w:val="Normal1"/>
        <w:numPr>
          <w:ilvl w:val="0"/>
          <w:numId w:val="1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obavlja druge poslove utvrđene zakonskim i </w:t>
      </w:r>
      <w:proofErr w:type="spellStart"/>
      <w:r w:rsidRPr="006C25F2">
        <w:rPr>
          <w:rFonts w:asciiTheme="minorHAnsi" w:eastAsia="Comic Sans MS" w:hAnsiTheme="minorHAnsi" w:cstheme="minorHAnsi"/>
          <w:color w:val="auto"/>
          <w:sz w:val="22"/>
          <w:szCs w:val="22"/>
        </w:rPr>
        <w:t>podzakonskim</w:t>
      </w:r>
      <w:proofErr w:type="spellEnd"/>
      <w:r w:rsidRPr="006C25F2">
        <w:rPr>
          <w:rFonts w:asciiTheme="minorHAnsi" w:eastAsia="Comic Sans MS" w:hAnsiTheme="minorHAnsi" w:cstheme="minorHAnsi"/>
          <w:color w:val="auto"/>
          <w:sz w:val="22"/>
          <w:szCs w:val="22"/>
        </w:rPr>
        <w:t xml:space="preserve"> propisima, Statutom i drugim općim aktima Škole te poslove za koje izrijekom zakonom, provedbenim propisima ili općim aktima nisu ovlaštena druga tijela Škole.</w:t>
      </w:r>
    </w:p>
    <w:p w14:paraId="53AAC8A1" w14:textId="77777777" w:rsidR="005F25C6" w:rsidRDefault="005F25C6" w:rsidP="00AF4A48">
      <w:pPr>
        <w:pStyle w:val="Normal1"/>
        <w:jc w:val="center"/>
        <w:rPr>
          <w:rFonts w:asciiTheme="minorHAnsi" w:eastAsia="Comic Sans MS" w:hAnsiTheme="minorHAnsi" w:cstheme="minorHAnsi"/>
          <w:b/>
          <w:color w:val="auto"/>
          <w:sz w:val="22"/>
          <w:szCs w:val="22"/>
        </w:rPr>
      </w:pPr>
    </w:p>
    <w:p w14:paraId="4A7F7BE6" w14:textId="5B3D2469"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73.</w:t>
      </w:r>
    </w:p>
    <w:p w14:paraId="17C10ED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Ravnatelj je samostalan u radu, a odgovoran je Školskom odboru i Osnivaču sukladno zakonskim odredbama.</w:t>
      </w:r>
    </w:p>
    <w:p w14:paraId="64624B6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Ravnatelj može osnivati povjerenstva i radne skupine za izradu nacrta pojedinih akata ili obavljanje poslova važnih za djelatnost Škole.</w:t>
      </w:r>
    </w:p>
    <w:p w14:paraId="29F49D32" w14:textId="77777777" w:rsidR="00AF4A48" w:rsidRPr="006C25F2" w:rsidRDefault="00AF4A48" w:rsidP="00AF4A48">
      <w:pPr>
        <w:pStyle w:val="Normal1"/>
        <w:jc w:val="both"/>
        <w:rPr>
          <w:rFonts w:asciiTheme="minorHAnsi" w:hAnsiTheme="minorHAnsi" w:cstheme="minorHAnsi"/>
          <w:b/>
          <w:color w:val="auto"/>
          <w:sz w:val="22"/>
          <w:szCs w:val="22"/>
        </w:rPr>
      </w:pPr>
    </w:p>
    <w:p w14:paraId="283F3FA9"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lastRenderedPageBreak/>
        <w:t xml:space="preserve">Prestanak ugovora o radu ravnatelja </w:t>
      </w:r>
    </w:p>
    <w:p w14:paraId="1D7A0E96" w14:textId="77777777" w:rsidR="00AF4A48" w:rsidRPr="006C25F2" w:rsidRDefault="00AF4A48" w:rsidP="00AF4A48">
      <w:pPr>
        <w:pStyle w:val="Normal1"/>
        <w:jc w:val="both"/>
        <w:rPr>
          <w:rFonts w:asciiTheme="minorHAnsi" w:hAnsiTheme="minorHAnsi" w:cstheme="minorHAnsi"/>
          <w:b/>
          <w:color w:val="auto"/>
          <w:sz w:val="22"/>
          <w:szCs w:val="22"/>
        </w:rPr>
      </w:pPr>
    </w:p>
    <w:p w14:paraId="6E8E625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74.</w:t>
      </w:r>
    </w:p>
    <w:p w14:paraId="675E7E6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Ravnatelju Škole ugovor o radu prestaje:</w:t>
      </w:r>
    </w:p>
    <w:p w14:paraId="2F238863" w14:textId="7C63BE04" w:rsidR="00AF4A48" w:rsidRPr="006C25F2" w:rsidRDefault="00AF4A48" w:rsidP="00160316">
      <w:pPr>
        <w:pStyle w:val="Normal1"/>
        <w:numPr>
          <w:ilvl w:val="0"/>
          <w:numId w:val="3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smrću,</w:t>
      </w:r>
    </w:p>
    <w:p w14:paraId="01341170" w14:textId="28F2A9BB" w:rsidR="00AF4A48" w:rsidRPr="006C25F2" w:rsidRDefault="00AF4A48" w:rsidP="00160316">
      <w:pPr>
        <w:pStyle w:val="Normal1"/>
        <w:numPr>
          <w:ilvl w:val="0"/>
          <w:numId w:val="3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istekom vremena na koje je sklopljen ugovor o radu na određeno vrijeme,</w:t>
      </w:r>
    </w:p>
    <w:p w14:paraId="458DB680" w14:textId="1D574E87" w:rsidR="00AF4A48" w:rsidRPr="006C25F2" w:rsidRDefault="00AF4A48" w:rsidP="00160316">
      <w:pPr>
        <w:pStyle w:val="Normal1"/>
        <w:numPr>
          <w:ilvl w:val="0"/>
          <w:numId w:val="3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završetkom školske godine (31. kolovoza) u kojoj je navršio šezdeset pet (65) </w:t>
      </w:r>
      <w:r w:rsidR="00EB611D">
        <w:rPr>
          <w:rFonts w:asciiTheme="minorHAnsi" w:eastAsia="Comic Sans MS" w:hAnsiTheme="minorHAnsi" w:cstheme="minorHAnsi"/>
          <w:color w:val="auto"/>
          <w:sz w:val="22"/>
          <w:szCs w:val="22"/>
        </w:rPr>
        <w:t>godina života i najmanje petnaest (15) godina mirovinskog staža,</w:t>
      </w:r>
    </w:p>
    <w:p w14:paraId="3D3E0CDA" w14:textId="5976C15E" w:rsidR="00AF4A48" w:rsidRPr="006C25F2" w:rsidRDefault="00AF4A48" w:rsidP="00160316">
      <w:pPr>
        <w:pStyle w:val="Normal1"/>
        <w:numPr>
          <w:ilvl w:val="0"/>
          <w:numId w:val="3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sporazumom sa Školom,</w:t>
      </w:r>
    </w:p>
    <w:p w14:paraId="107FE9BB" w14:textId="4220AD30" w:rsidR="00AF4A48" w:rsidRPr="006C25F2" w:rsidRDefault="00AF4A48" w:rsidP="00160316">
      <w:pPr>
        <w:pStyle w:val="Normal1"/>
        <w:numPr>
          <w:ilvl w:val="0"/>
          <w:numId w:val="3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dostavom pravomoćnog rješenja o priznanju prava na invalidsku mirovinu zbog </w:t>
      </w:r>
    </w:p>
    <w:p w14:paraId="163658F1" w14:textId="4A6ED26E"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EB611D">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potpunog gubitka radne sposobnosti,</w:t>
      </w:r>
    </w:p>
    <w:p w14:paraId="3DFEDD42" w14:textId="13F41732" w:rsidR="00AF4A48" w:rsidRPr="006C25F2" w:rsidRDefault="00AF4A48" w:rsidP="00160316">
      <w:pPr>
        <w:pStyle w:val="Normal1"/>
        <w:numPr>
          <w:ilvl w:val="0"/>
          <w:numId w:val="34"/>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otkazom Škole,</w:t>
      </w:r>
    </w:p>
    <w:p w14:paraId="757B004B" w14:textId="3807F4D5" w:rsidR="00AF4A48" w:rsidRPr="00581299" w:rsidRDefault="00AF4A48" w:rsidP="00160316">
      <w:pPr>
        <w:pStyle w:val="Normal1"/>
        <w:numPr>
          <w:ilvl w:val="0"/>
          <w:numId w:val="34"/>
        </w:numPr>
        <w:jc w:val="both"/>
        <w:rPr>
          <w:rFonts w:asciiTheme="minorHAnsi" w:hAnsiTheme="minorHAnsi" w:cstheme="minorHAnsi"/>
          <w:color w:val="auto"/>
          <w:sz w:val="22"/>
          <w:szCs w:val="22"/>
        </w:rPr>
      </w:pPr>
      <w:r w:rsidRPr="00581299">
        <w:rPr>
          <w:rFonts w:asciiTheme="minorHAnsi" w:eastAsia="Comic Sans MS" w:hAnsiTheme="minorHAnsi" w:cstheme="minorHAnsi"/>
          <w:color w:val="auto"/>
          <w:sz w:val="22"/>
          <w:szCs w:val="22"/>
        </w:rPr>
        <w:t>odlukom nadležnog suda.</w:t>
      </w:r>
    </w:p>
    <w:p w14:paraId="0AC73CDA" w14:textId="77777777" w:rsidR="00AF4A48" w:rsidRPr="006C25F2" w:rsidRDefault="00AF4A48" w:rsidP="00AF4A48">
      <w:pPr>
        <w:pStyle w:val="Normal1"/>
        <w:jc w:val="both"/>
        <w:rPr>
          <w:rFonts w:asciiTheme="minorHAnsi" w:hAnsiTheme="minorHAnsi" w:cstheme="minorHAnsi"/>
          <w:b/>
          <w:color w:val="auto"/>
          <w:sz w:val="22"/>
          <w:szCs w:val="22"/>
        </w:rPr>
      </w:pPr>
    </w:p>
    <w:p w14:paraId="18763790"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Razrješenje ravnatelja </w:t>
      </w:r>
    </w:p>
    <w:p w14:paraId="0A3E43EA"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11C02F1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75.</w:t>
      </w:r>
    </w:p>
    <w:p w14:paraId="14DC53D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Školski odbor dužan je razriješiti ravnatelja i prije isteka roka na koji je imenovan ako ravnatelj zanemaruje obveze poslovodnog i stručnog voditelja Škole te u slučajevima propisanim Zakonom o ustanovama:</w:t>
      </w:r>
    </w:p>
    <w:p w14:paraId="63890C96" w14:textId="216E4D37" w:rsidR="00AF4A48" w:rsidRPr="006C25F2" w:rsidRDefault="00AF4A48" w:rsidP="00160316">
      <w:pPr>
        <w:pStyle w:val="Normal1"/>
        <w:numPr>
          <w:ilvl w:val="0"/>
          <w:numId w:val="35"/>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ako ravnatelj sam zatraži razrješenje u skladu s ugovorom o radu,</w:t>
      </w:r>
    </w:p>
    <w:p w14:paraId="1BB4BA26" w14:textId="0E8E90EF" w:rsidR="00AF4A48" w:rsidRPr="006C25F2" w:rsidRDefault="00AF4A48" w:rsidP="00160316">
      <w:pPr>
        <w:pStyle w:val="Normal1"/>
        <w:numPr>
          <w:ilvl w:val="0"/>
          <w:numId w:val="3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ako nastanu takvi razlozi koji po posebnim propisima ili općim propisima o radu  </w:t>
      </w:r>
    </w:p>
    <w:p w14:paraId="7F560D9B" w14:textId="0B6F0ACD"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EB611D">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dovode do prestanka radnog odnosa,</w:t>
      </w:r>
    </w:p>
    <w:p w14:paraId="2354F04B" w14:textId="74296CA0" w:rsidR="00AF4A48" w:rsidRPr="006C25F2" w:rsidRDefault="00AF4A48" w:rsidP="00160316">
      <w:pPr>
        <w:pStyle w:val="Normal1"/>
        <w:numPr>
          <w:ilvl w:val="0"/>
          <w:numId w:val="3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ako ravnatelj ne postupa po propisima ili općim aktima Škole, ili neosnovano ne </w:t>
      </w:r>
    </w:p>
    <w:p w14:paraId="0C931FD3" w14:textId="577548EC"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EB611D">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izvršava odluke Školskog odbora ili postupa protivno njima,</w:t>
      </w:r>
    </w:p>
    <w:p w14:paraId="0338AC6F" w14:textId="41C92375" w:rsidR="00AF4A48" w:rsidRPr="006C25F2" w:rsidRDefault="00AF4A48" w:rsidP="00160316">
      <w:pPr>
        <w:pStyle w:val="Normal1"/>
        <w:numPr>
          <w:ilvl w:val="0"/>
          <w:numId w:val="35"/>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ako ravnatelj svojim nesavjesnim ili nepravilnim radom prouzroči Školi veću štetu </w:t>
      </w:r>
    </w:p>
    <w:p w14:paraId="303BDC71" w14:textId="1D0B7C35"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EB611D">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ili ako zanemaruje ili nesavjesno obavlja svoje dužnosti tako da su nastale ili mogu</w:t>
      </w:r>
    </w:p>
    <w:p w14:paraId="0384A4C9" w14:textId="5CA8B466"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EB611D">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nastati veće smetnje u obavljanju djelatnosti Škole.</w:t>
      </w:r>
    </w:p>
    <w:p w14:paraId="12B27350" w14:textId="77777777" w:rsidR="00AF4A48" w:rsidRPr="006C25F2" w:rsidRDefault="00AF4A48" w:rsidP="00AF4A48">
      <w:pPr>
        <w:pStyle w:val="Normal1"/>
        <w:jc w:val="both"/>
        <w:rPr>
          <w:rFonts w:asciiTheme="minorHAnsi" w:hAnsiTheme="minorHAnsi" w:cstheme="minorHAnsi"/>
          <w:color w:val="auto"/>
          <w:sz w:val="22"/>
          <w:szCs w:val="22"/>
        </w:rPr>
      </w:pPr>
    </w:p>
    <w:p w14:paraId="62FE71B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76.</w:t>
      </w:r>
    </w:p>
    <w:p w14:paraId="565C84E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Školski odbor može razriješiti ravnatelja Škole i na prijedlog prosvjetnog inspektora koji o prijedlogu za razrješenje izvješćuje ministra. </w:t>
      </w:r>
    </w:p>
    <w:p w14:paraId="366306C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Ako Školski odbor ne razriješi ravnatelja Škole na prijedlog prosvjetnog inspektora u roku od petnaest (15) dana od dana dostave prijedloga, a ministar procijeni da je prijedlog opravdan, ministar će razriješiti ravnatelja. </w:t>
      </w:r>
    </w:p>
    <w:p w14:paraId="1006F17C" w14:textId="77777777" w:rsidR="00AF4A48" w:rsidRPr="006C25F2" w:rsidRDefault="00AF4A48" w:rsidP="00AF4A48">
      <w:pPr>
        <w:pStyle w:val="Normal1"/>
        <w:jc w:val="both"/>
        <w:rPr>
          <w:rFonts w:asciiTheme="minorHAnsi" w:hAnsiTheme="minorHAnsi" w:cstheme="minorHAnsi"/>
          <w:color w:val="auto"/>
          <w:sz w:val="22"/>
          <w:szCs w:val="22"/>
        </w:rPr>
      </w:pPr>
    </w:p>
    <w:p w14:paraId="756ACD94"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77.</w:t>
      </w:r>
    </w:p>
    <w:p w14:paraId="1D5D951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Kada se ravnatelja razrješuje iz razloga navedenih u članku 75. stavak 1. točka 1. ovog Statuta s ravnateljem će Škola sklopiti sporazum o prestanku ugovora o radu u pisanom obliku. </w:t>
      </w:r>
    </w:p>
    <w:p w14:paraId="2A2C48AD" w14:textId="77777777" w:rsidR="00AF4A48" w:rsidRPr="006C25F2" w:rsidRDefault="00AF4A48" w:rsidP="00AF4A48">
      <w:pPr>
        <w:pStyle w:val="Normal1"/>
        <w:jc w:val="both"/>
        <w:rPr>
          <w:rFonts w:asciiTheme="minorHAnsi" w:hAnsiTheme="minorHAnsi" w:cstheme="minorHAnsi"/>
          <w:color w:val="auto"/>
          <w:sz w:val="22"/>
          <w:szCs w:val="22"/>
        </w:rPr>
      </w:pPr>
    </w:p>
    <w:p w14:paraId="7FECE1B8" w14:textId="77777777" w:rsidR="00AF4A48" w:rsidRPr="006C25F2" w:rsidRDefault="00AF4A48" w:rsidP="00AF4A48">
      <w:pPr>
        <w:pStyle w:val="Normal1"/>
        <w:ind w:left="3600"/>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78.</w:t>
      </w:r>
    </w:p>
    <w:p w14:paraId="3D9C5DFC"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 postupku odlučivanja o razrješenju ravnatelja temeljem članka 75. stavka 1. točaka 3. i 4. te članka 76. ovoga Statuta, članovi Školskog odbora obvezni su utvrditi postojanje razloga i činjenica za razrješenje.</w:t>
      </w:r>
    </w:p>
    <w:p w14:paraId="32CE560D" w14:textId="77777777" w:rsidR="00AF4A48" w:rsidRPr="006C25F2" w:rsidRDefault="00AF4A48" w:rsidP="00AF4A48">
      <w:pPr>
        <w:pStyle w:val="Normal1"/>
        <w:jc w:val="both"/>
        <w:rPr>
          <w:rFonts w:asciiTheme="minorHAnsi" w:hAnsiTheme="minorHAnsi" w:cstheme="minorHAnsi"/>
          <w:color w:val="auto"/>
          <w:sz w:val="22"/>
          <w:szCs w:val="22"/>
        </w:rPr>
      </w:pPr>
    </w:p>
    <w:p w14:paraId="30C811D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79.</w:t>
      </w:r>
    </w:p>
    <w:p w14:paraId="0660DB7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 prijedlogu za razrješenje ravnatelja članovi Školskog odbora odlučuju  tajnim glasovanjem.</w:t>
      </w:r>
    </w:p>
    <w:p w14:paraId="4CCF4755" w14:textId="77777777" w:rsidR="00AF4A48" w:rsidRPr="006C25F2" w:rsidRDefault="00AF4A48" w:rsidP="00AF4A48">
      <w:pPr>
        <w:pStyle w:val="Normal1"/>
        <w:jc w:val="both"/>
        <w:rPr>
          <w:rFonts w:asciiTheme="minorHAnsi" w:hAnsiTheme="minorHAnsi" w:cstheme="minorHAnsi"/>
          <w:color w:val="auto"/>
          <w:sz w:val="22"/>
          <w:szCs w:val="22"/>
        </w:rPr>
      </w:pPr>
    </w:p>
    <w:p w14:paraId="46F05415"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Sudska zaštita prava i otkaz ravnatelju</w:t>
      </w:r>
    </w:p>
    <w:p w14:paraId="0CD6790E" w14:textId="77777777" w:rsidR="00AF4A48" w:rsidRPr="006C25F2" w:rsidRDefault="00AF4A48" w:rsidP="00AF4A48">
      <w:pPr>
        <w:pStyle w:val="Normal1"/>
        <w:jc w:val="both"/>
        <w:rPr>
          <w:rFonts w:asciiTheme="minorHAnsi" w:hAnsiTheme="minorHAnsi" w:cstheme="minorHAnsi"/>
          <w:color w:val="auto"/>
          <w:sz w:val="22"/>
          <w:szCs w:val="22"/>
        </w:rPr>
      </w:pPr>
    </w:p>
    <w:p w14:paraId="1AEED63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80.</w:t>
      </w:r>
    </w:p>
    <w:p w14:paraId="5E8C00C2" w14:textId="309F2D6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hAnsiTheme="minorHAnsi" w:cstheme="minorHAnsi"/>
          <w:color w:val="auto"/>
          <w:sz w:val="22"/>
          <w:szCs w:val="22"/>
          <w:shd w:val="clear" w:color="auto" w:fill="FFFFFF"/>
        </w:rPr>
        <w:t>Razriješeni ravnatelj može odluku o razrješenju pobijati tužbom pred nadležnim sudom u roku od trideset (30)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3C05FB6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Članak 81.</w:t>
      </w:r>
    </w:p>
    <w:p w14:paraId="4C89771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Nakon donošenja odluke o razrješenju ravnatelja zbog  razloga navedenih u članku 75. stavku 1. točkama 3. i 4. ovoga Statuta Škola će ravnatelju otkazati ugovor o radu. </w:t>
      </w:r>
    </w:p>
    <w:p w14:paraId="50AB097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Otkaz mora biti u pisanom obliku i dostavljen razriješenom ravnatelju, a otkazni rok iznosi mjesec dana. </w:t>
      </w:r>
    </w:p>
    <w:p w14:paraId="4C9819F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Protiv odluke o otkazu ugovora o radu ravnatelj može podnijeti tužbu samo ako je podnio tužbu protiv odluke o razrješenju sukladno Zakonu o ustanovama. </w:t>
      </w:r>
    </w:p>
    <w:p w14:paraId="0227ED0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Tužba iz stavka 3. ovoga članka podnosi se općinskom sudu mjesno nadležnom prema sjedištu Škole u roku od trideset (30) dana od dana primitka odluke o otkazu ugovora o radu. </w:t>
      </w:r>
    </w:p>
    <w:p w14:paraId="50BBC030" w14:textId="77777777" w:rsidR="00AF4A48" w:rsidRPr="006C25F2" w:rsidRDefault="00AF4A48" w:rsidP="00AF4A48">
      <w:pPr>
        <w:pStyle w:val="Normal1"/>
        <w:jc w:val="both"/>
        <w:rPr>
          <w:rFonts w:asciiTheme="minorHAnsi" w:hAnsiTheme="minorHAnsi" w:cstheme="minorHAnsi"/>
          <w:color w:val="auto"/>
          <w:sz w:val="22"/>
          <w:szCs w:val="22"/>
        </w:rPr>
      </w:pPr>
    </w:p>
    <w:p w14:paraId="4DC8CB34"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Imenovanje vršitelja dužnosti ravnatelja i raspisivanje natječaja</w:t>
      </w:r>
    </w:p>
    <w:p w14:paraId="2B286B99" w14:textId="77777777" w:rsidR="00AF4A48" w:rsidRPr="006C25F2" w:rsidRDefault="00AF4A48" w:rsidP="00AF4A48">
      <w:pPr>
        <w:pStyle w:val="Normal1"/>
        <w:jc w:val="both"/>
        <w:rPr>
          <w:rFonts w:asciiTheme="minorHAnsi" w:hAnsiTheme="minorHAnsi" w:cstheme="minorHAnsi"/>
          <w:b/>
          <w:color w:val="auto"/>
          <w:sz w:val="22"/>
          <w:szCs w:val="22"/>
        </w:rPr>
      </w:pPr>
    </w:p>
    <w:p w14:paraId="48B4A10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b/>
          <w:color w:val="auto"/>
          <w:sz w:val="22"/>
          <w:szCs w:val="22"/>
        </w:rPr>
        <w:t xml:space="preserve">Članak 82. </w:t>
      </w:r>
    </w:p>
    <w:p w14:paraId="5492583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slučaju razrješenja ravnatelja Školski odbor imenovat će vršitelja dužnosti ravnatelja iz redova učitelja i stručnih suradnika, a u roku od trideset (30) dana od dana imenovanja vršitelja dužnosti ravnatelja raspisat će natječaj za imenovanje ravnatelja.</w:t>
      </w:r>
    </w:p>
    <w:p w14:paraId="0D4F2B8C" w14:textId="77777777" w:rsidR="00AF4A48" w:rsidRPr="006C25F2" w:rsidRDefault="00AF4A48" w:rsidP="00AF4A48">
      <w:pPr>
        <w:pStyle w:val="Normal1"/>
        <w:jc w:val="both"/>
        <w:rPr>
          <w:rFonts w:asciiTheme="minorHAnsi" w:hAnsiTheme="minorHAnsi" w:cstheme="minorHAnsi"/>
          <w:color w:val="auto"/>
          <w:sz w:val="22"/>
          <w:szCs w:val="22"/>
        </w:rPr>
      </w:pPr>
    </w:p>
    <w:p w14:paraId="31464D1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VI. TAJNIK ŠKOLE</w:t>
      </w:r>
    </w:p>
    <w:p w14:paraId="71090E4D"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037685B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83.</w:t>
      </w:r>
    </w:p>
    <w:p w14:paraId="74F4FDD2" w14:textId="77777777" w:rsidR="00AF4A48" w:rsidRPr="006C25F2" w:rsidRDefault="00AF4A48" w:rsidP="00AF4A48">
      <w:pPr>
        <w:pStyle w:val="t-9-8"/>
        <w:spacing w:before="0" w:beforeAutospacing="0" w:after="0" w:afterAutospacing="0"/>
        <w:jc w:val="both"/>
        <w:rPr>
          <w:rFonts w:asciiTheme="minorHAnsi" w:hAnsiTheme="minorHAnsi" w:cstheme="minorHAnsi"/>
          <w:sz w:val="22"/>
          <w:szCs w:val="22"/>
        </w:rPr>
      </w:pPr>
      <w:r w:rsidRPr="006C25F2">
        <w:rPr>
          <w:rFonts w:asciiTheme="minorHAnsi" w:hAnsiTheme="minorHAnsi" w:cstheme="minorHAnsi"/>
          <w:sz w:val="22"/>
          <w:szCs w:val="22"/>
        </w:rPr>
        <w:tab/>
        <w:t xml:space="preserve">Uvjeti za tajnika Škole su završen:                                                                          </w:t>
      </w:r>
    </w:p>
    <w:p w14:paraId="060AC0D6" w14:textId="554C6F7A" w:rsidR="00AF4A48" w:rsidRPr="006C25F2" w:rsidRDefault="00AF4A48" w:rsidP="00AF4A48">
      <w:pPr>
        <w:pStyle w:val="t-9-8"/>
        <w:spacing w:before="0" w:beforeAutospacing="0" w:after="0" w:afterAutospacing="0"/>
        <w:jc w:val="both"/>
        <w:rPr>
          <w:rFonts w:asciiTheme="minorHAnsi" w:hAnsiTheme="minorHAnsi" w:cstheme="minorHAnsi"/>
          <w:sz w:val="22"/>
          <w:szCs w:val="22"/>
          <w:highlight w:val="yellow"/>
        </w:rPr>
      </w:pPr>
      <w:r w:rsidRPr="006C25F2">
        <w:rPr>
          <w:rFonts w:asciiTheme="minorHAnsi" w:hAnsiTheme="minorHAnsi" w:cstheme="minorHAnsi"/>
          <w:sz w:val="22"/>
          <w:szCs w:val="22"/>
          <w:highlight w:val="yellow"/>
        </w:rPr>
        <w:t xml:space="preserve">a) sveučilišni integrirani prijediplomski i diplomski studij pravne struke ili stručni </w:t>
      </w:r>
      <w:r w:rsidR="00BB4607">
        <w:rPr>
          <w:rFonts w:asciiTheme="minorHAnsi" w:hAnsiTheme="minorHAnsi" w:cstheme="minorHAnsi"/>
          <w:sz w:val="22"/>
          <w:szCs w:val="22"/>
          <w:highlight w:val="yellow"/>
        </w:rPr>
        <w:t>diplomski</w:t>
      </w:r>
      <w:r w:rsidRPr="006C25F2">
        <w:rPr>
          <w:rFonts w:asciiTheme="minorHAnsi" w:hAnsiTheme="minorHAnsi" w:cstheme="minorHAnsi"/>
          <w:sz w:val="22"/>
          <w:szCs w:val="22"/>
          <w:highlight w:val="yellow"/>
        </w:rPr>
        <w:t xml:space="preserve"> studij javne uprave, </w:t>
      </w:r>
    </w:p>
    <w:p w14:paraId="65949567" w14:textId="6743AD95" w:rsidR="00AF4A48" w:rsidRPr="006C25F2" w:rsidRDefault="00AF4A48" w:rsidP="00AF4A48">
      <w:pPr>
        <w:pStyle w:val="t-9-8"/>
        <w:spacing w:before="0" w:beforeAutospacing="0" w:after="0" w:afterAutospacing="0"/>
        <w:jc w:val="both"/>
        <w:rPr>
          <w:rFonts w:asciiTheme="minorHAnsi" w:hAnsiTheme="minorHAnsi" w:cstheme="minorHAnsi"/>
          <w:sz w:val="22"/>
          <w:szCs w:val="22"/>
          <w:highlight w:val="yellow"/>
        </w:rPr>
      </w:pPr>
      <w:r w:rsidRPr="006C25F2">
        <w:rPr>
          <w:rFonts w:asciiTheme="minorHAnsi" w:hAnsiTheme="minorHAnsi" w:cstheme="minorHAnsi"/>
          <w:sz w:val="22"/>
          <w:szCs w:val="22"/>
          <w:highlight w:val="yellow"/>
        </w:rPr>
        <w:t>b) stručni prijediplomski studij upravne struke, ako se na natječaj ne javi osoba iz točke</w:t>
      </w:r>
      <w:r w:rsidR="00BB4607">
        <w:rPr>
          <w:rFonts w:asciiTheme="minorHAnsi" w:hAnsiTheme="minorHAnsi" w:cstheme="minorHAnsi"/>
          <w:sz w:val="22"/>
          <w:szCs w:val="22"/>
          <w:highlight w:val="yellow"/>
        </w:rPr>
        <w:t xml:space="preserve"> a) ovoga stavka.</w:t>
      </w:r>
      <w:r w:rsidRPr="006C25F2">
        <w:rPr>
          <w:rFonts w:asciiTheme="minorHAnsi" w:hAnsiTheme="minorHAnsi" w:cstheme="minorHAnsi"/>
          <w:sz w:val="22"/>
          <w:szCs w:val="22"/>
          <w:highlight w:val="yellow"/>
        </w:rPr>
        <w:t xml:space="preserve">  </w:t>
      </w:r>
    </w:p>
    <w:p w14:paraId="45FCD63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p>
    <w:p w14:paraId="0FB3417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84.</w:t>
      </w:r>
    </w:p>
    <w:p w14:paraId="6AE4511E" w14:textId="77777777" w:rsidR="00AF4A48" w:rsidRPr="006C25F2" w:rsidRDefault="00AF4A48" w:rsidP="00AF4A48">
      <w:pPr>
        <w:pStyle w:val="Normal1"/>
        <w:jc w:val="both"/>
        <w:rPr>
          <w:rFonts w:asciiTheme="minorHAnsi" w:eastAsia="Comic Sans MS" w:hAnsiTheme="minorHAnsi" w:cstheme="minorHAnsi"/>
          <w:b/>
          <w:i/>
          <w:color w:val="auto"/>
          <w:sz w:val="22"/>
          <w:szCs w:val="22"/>
        </w:rPr>
      </w:pPr>
      <w:r w:rsidRPr="006C25F2">
        <w:rPr>
          <w:rFonts w:asciiTheme="minorHAnsi" w:eastAsia="Comic Sans MS" w:hAnsiTheme="minorHAnsi" w:cstheme="minorHAnsi"/>
          <w:color w:val="auto"/>
          <w:sz w:val="22"/>
          <w:szCs w:val="22"/>
        </w:rPr>
        <w:tab/>
        <w:t>Tajnik obavlja poslove propisane Pravilnikom o djelokrugu rada tajnika te administrativno-tehničkim i pomoćnim poslovima koji se obavljaju u osnovnoj školi.</w:t>
      </w:r>
    </w:p>
    <w:p w14:paraId="5408DDA4" w14:textId="77777777" w:rsidR="00AF4A48" w:rsidRPr="006C25F2" w:rsidRDefault="00AF4A48" w:rsidP="00AF4A48">
      <w:pPr>
        <w:pStyle w:val="Normal1"/>
        <w:jc w:val="both"/>
        <w:rPr>
          <w:rFonts w:asciiTheme="minorHAnsi" w:eastAsia="Comic Sans MS" w:hAnsiTheme="minorHAnsi" w:cstheme="minorHAnsi"/>
          <w:b/>
          <w:i/>
          <w:color w:val="auto"/>
          <w:sz w:val="22"/>
          <w:szCs w:val="22"/>
        </w:rPr>
      </w:pPr>
    </w:p>
    <w:p w14:paraId="732BAC3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VII. STRUČNA TIJELA ŠKOLE</w:t>
      </w:r>
    </w:p>
    <w:p w14:paraId="6D7B0A21"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244084E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85.</w:t>
      </w:r>
    </w:p>
    <w:p w14:paraId="5A3787E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Stručna tijela Škole su Učiteljsko vijeće i Razredno vijeće.</w:t>
      </w:r>
    </w:p>
    <w:p w14:paraId="1F669286" w14:textId="77777777" w:rsidR="00AF4A48" w:rsidRPr="006C25F2" w:rsidRDefault="00AF4A48" w:rsidP="00AF4A48">
      <w:pPr>
        <w:pStyle w:val="Normal1"/>
        <w:jc w:val="both"/>
        <w:rPr>
          <w:rFonts w:asciiTheme="minorHAnsi" w:hAnsiTheme="minorHAnsi" w:cstheme="minorHAnsi"/>
          <w:color w:val="auto"/>
          <w:sz w:val="22"/>
          <w:szCs w:val="22"/>
        </w:rPr>
      </w:pPr>
    </w:p>
    <w:p w14:paraId="3D0FE91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86.</w:t>
      </w:r>
    </w:p>
    <w:p w14:paraId="266DB2A2"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Učiteljsko vijeće čine svi učitelji, stručni suradnici Škole i ravnatelj. </w:t>
      </w:r>
    </w:p>
    <w:p w14:paraId="596AA8D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Učiteljsko vijeće:</w:t>
      </w:r>
    </w:p>
    <w:p w14:paraId="6BDB746D" w14:textId="77777777" w:rsidR="00AF4A48" w:rsidRPr="006C25F2" w:rsidRDefault="00AF4A48" w:rsidP="00160316">
      <w:pPr>
        <w:pStyle w:val="Normal1"/>
        <w:numPr>
          <w:ilvl w:val="0"/>
          <w:numId w:val="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obavlja poslove u svezi s neposrednim odgojno-obrazovnim radom i ostalim </w:t>
      </w:r>
    </w:p>
    <w:p w14:paraId="5D0E6844" w14:textId="58108D0E"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B03E68">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 xml:space="preserve">poslovima, potrebama i interesima učenika, te promiče stručno pedagoški rad </w:t>
      </w:r>
    </w:p>
    <w:p w14:paraId="0CC2DD7C" w14:textId="77777777" w:rsidR="00AF4A48" w:rsidRPr="006C25F2" w:rsidRDefault="00AF4A48" w:rsidP="00AF4A48">
      <w:pPr>
        <w:pStyle w:val="Normal1"/>
        <w:ind w:left="720"/>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Škole,</w:t>
      </w:r>
    </w:p>
    <w:p w14:paraId="2AB79D4A" w14:textId="77777777" w:rsidR="00AF4A48" w:rsidRPr="006C25F2" w:rsidRDefault="00AF4A48" w:rsidP="00160316">
      <w:pPr>
        <w:pStyle w:val="Normal1"/>
        <w:numPr>
          <w:ilvl w:val="0"/>
          <w:numId w:val="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u suradnji s ravnateljem predlaže  školski kurikulum,</w:t>
      </w:r>
    </w:p>
    <w:p w14:paraId="6119DF0C" w14:textId="77777777" w:rsidR="00AF4A48" w:rsidRPr="006C25F2" w:rsidRDefault="00AF4A48" w:rsidP="00160316">
      <w:pPr>
        <w:pStyle w:val="Normal1"/>
        <w:numPr>
          <w:ilvl w:val="0"/>
          <w:numId w:val="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analizira i ocjenjuje odgojno-obrazovni rad,</w:t>
      </w:r>
    </w:p>
    <w:p w14:paraId="388EADEB" w14:textId="77777777" w:rsidR="00AF4A48" w:rsidRPr="006C25F2" w:rsidRDefault="00AF4A48" w:rsidP="00160316">
      <w:pPr>
        <w:pStyle w:val="Normal1"/>
        <w:numPr>
          <w:ilvl w:val="0"/>
          <w:numId w:val="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odlučuje o zahtjevu roditelja o prelasku iz jedne škole u drugu, </w:t>
      </w:r>
    </w:p>
    <w:p w14:paraId="54B2F30D" w14:textId="77777777" w:rsidR="00AF4A48" w:rsidRPr="006C25F2" w:rsidRDefault="00AF4A48" w:rsidP="00160316">
      <w:pPr>
        <w:pStyle w:val="Normal1"/>
        <w:numPr>
          <w:ilvl w:val="0"/>
          <w:numId w:val="8"/>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odlučuje o zahtjevu roditelja za preispitivanje ocjene iz pojedinog nastavnog </w:t>
      </w:r>
    </w:p>
    <w:p w14:paraId="70231C07" w14:textId="77777777" w:rsidR="00AF4A48" w:rsidRPr="006C25F2" w:rsidRDefault="00AF4A48" w:rsidP="00AF4A48">
      <w:pPr>
        <w:pStyle w:val="Normal1"/>
        <w:ind w:left="720"/>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 xml:space="preserve">predmeta i ocjeni iz vladanja, </w:t>
      </w:r>
    </w:p>
    <w:p w14:paraId="0DF71E60"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imenuje povjerenstvo za  polaganje ispita u postupku preispitivanja ocjene iz </w:t>
      </w:r>
    </w:p>
    <w:p w14:paraId="5C54F6A8" w14:textId="77777777" w:rsidR="00AF4A48" w:rsidRPr="006C25F2" w:rsidRDefault="00AF4A48" w:rsidP="00AF4A48">
      <w:pPr>
        <w:pStyle w:val="Normal1"/>
        <w:ind w:left="720"/>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nastavnog predmeta,</w:t>
      </w:r>
    </w:p>
    <w:p w14:paraId="42876432"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utvrđuje trajanje dopunskog nastavnog rada za učenike koji imaju najviše dvije (2) ocjene nedovoljan na kraju nastavne godine,</w:t>
      </w:r>
    </w:p>
    <w:p w14:paraId="5F1BB1D9"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određuje termine održavanja popravnih ispita i objavljuje ih na mrežnim stranicama i oglasnoj ploči Škole,</w:t>
      </w:r>
    </w:p>
    <w:p w14:paraId="4482A9F3"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glasuje o kandidatu za ravnatelja Škole i dostavlja pisani zaključak Školskom odboru, </w:t>
      </w:r>
    </w:p>
    <w:p w14:paraId="63BE9A21"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skrbi o primjeni suvremenih oblika i metoda nastavnog rada s učenicima,</w:t>
      </w:r>
    </w:p>
    <w:p w14:paraId="222BCF70"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odlučuje o pedagoškim mjerama u skladu sa zakonskim i </w:t>
      </w:r>
      <w:proofErr w:type="spellStart"/>
      <w:r w:rsidRPr="006C25F2">
        <w:rPr>
          <w:rFonts w:asciiTheme="minorHAnsi" w:eastAsia="Comic Sans MS" w:hAnsiTheme="minorHAnsi" w:cstheme="minorHAnsi"/>
          <w:color w:val="auto"/>
          <w:sz w:val="22"/>
          <w:szCs w:val="22"/>
        </w:rPr>
        <w:t>podzakonskim</w:t>
      </w:r>
      <w:proofErr w:type="spellEnd"/>
      <w:r w:rsidRPr="006C25F2">
        <w:rPr>
          <w:rFonts w:asciiTheme="minorHAnsi" w:eastAsia="Comic Sans MS" w:hAnsiTheme="minorHAnsi" w:cstheme="minorHAnsi"/>
          <w:color w:val="auto"/>
          <w:sz w:val="22"/>
          <w:szCs w:val="22"/>
        </w:rPr>
        <w:t xml:space="preserve"> propisima, </w:t>
      </w:r>
    </w:p>
    <w:p w14:paraId="05C1C14D"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na prijedlog liječnika primarne zdravstvene zaštite donosi odluku o oslobađanju od pohađanja određenog nastavnog predmeta ili određene aktivnosti ako bi to sudjelovanje štetilo zdravlju učenika, </w:t>
      </w:r>
    </w:p>
    <w:p w14:paraId="752150A1"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raspravlja o prijedlogu Etičkog kodeksa neposrednih nositelja odgojno-obrazovne djelatnosti i Kućnog reda,</w:t>
      </w:r>
    </w:p>
    <w:p w14:paraId="1A1F3065"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raspravlja i odlučuje o stručnim pitanjima,</w:t>
      </w:r>
    </w:p>
    <w:p w14:paraId="39904891"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daje prijedloge Školskom odboru i ravnatelju za unapređivanje organizacije rada i djelatnosti Škole te uvjetima za odvijanje odgojno obrazovnog rada,</w:t>
      </w:r>
    </w:p>
    <w:p w14:paraId="6F3CAD27" w14:textId="77777777" w:rsidR="00AF4A48" w:rsidRPr="006C25F2" w:rsidRDefault="00AF4A48" w:rsidP="00160316">
      <w:pPr>
        <w:pStyle w:val="Normal1"/>
        <w:numPr>
          <w:ilvl w:val="0"/>
          <w:numId w:val="9"/>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obavlja druge poslove utvrđene ovim Statutom i drugim aktima Škole.</w:t>
      </w:r>
    </w:p>
    <w:p w14:paraId="05CBA024" w14:textId="77777777" w:rsidR="00AF4A48" w:rsidRPr="006C25F2" w:rsidRDefault="00AF4A48" w:rsidP="00AF4A48">
      <w:pPr>
        <w:pStyle w:val="Normal1"/>
        <w:ind w:hanging="359"/>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t xml:space="preserve">Sjednice Učiteljskog vijeća saziva i predsjedava im ravnatelj Škole. </w:t>
      </w:r>
    </w:p>
    <w:p w14:paraId="6FCB3900" w14:textId="77777777" w:rsidR="00AF4A48" w:rsidRPr="006C25F2" w:rsidRDefault="00AF4A48" w:rsidP="00AF4A48">
      <w:pPr>
        <w:pStyle w:val="Normal1"/>
        <w:ind w:left="720" w:hanging="359"/>
        <w:jc w:val="both"/>
        <w:rPr>
          <w:rFonts w:asciiTheme="minorHAnsi" w:hAnsiTheme="minorHAnsi" w:cstheme="minorHAnsi"/>
          <w:color w:val="auto"/>
          <w:sz w:val="22"/>
          <w:szCs w:val="22"/>
        </w:rPr>
      </w:pPr>
    </w:p>
    <w:p w14:paraId="6256B07B" w14:textId="77777777" w:rsidR="00AF4A48" w:rsidRPr="006C25F2" w:rsidRDefault="00AF4A48" w:rsidP="00AF4A48">
      <w:pPr>
        <w:pStyle w:val="Normal1"/>
        <w:ind w:left="360"/>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87.</w:t>
      </w:r>
    </w:p>
    <w:p w14:paraId="32BD45B6"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hAnsiTheme="minorHAnsi" w:cstheme="minorHAnsi"/>
          <w:color w:val="auto"/>
          <w:sz w:val="22"/>
          <w:szCs w:val="22"/>
        </w:rPr>
        <w:tab/>
      </w:r>
      <w:r w:rsidRPr="006C25F2">
        <w:rPr>
          <w:rFonts w:asciiTheme="minorHAnsi" w:eastAsia="Comic Sans MS" w:hAnsiTheme="minorHAnsi" w:cstheme="minorHAnsi"/>
          <w:color w:val="auto"/>
          <w:sz w:val="22"/>
          <w:szCs w:val="22"/>
        </w:rPr>
        <w:t>Razredno vijeće čine učitelji koji izvode nastavu u razrednom odjelu.</w:t>
      </w:r>
    </w:p>
    <w:p w14:paraId="2228279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Razredno vijeće:</w:t>
      </w:r>
    </w:p>
    <w:p w14:paraId="7983A8D7" w14:textId="77777777" w:rsidR="00AF4A48" w:rsidRPr="006C25F2" w:rsidRDefault="00AF4A48" w:rsidP="00160316">
      <w:pPr>
        <w:pStyle w:val="Normal1"/>
        <w:numPr>
          <w:ilvl w:val="0"/>
          <w:numId w:val="1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skrbi o odgoju i obrazovanju učenika u razrednom odjelu,</w:t>
      </w:r>
    </w:p>
    <w:p w14:paraId="4AF129E7" w14:textId="77777777" w:rsidR="00AF4A48" w:rsidRPr="006C25F2" w:rsidRDefault="00AF4A48" w:rsidP="00160316">
      <w:pPr>
        <w:pStyle w:val="Normal1"/>
        <w:numPr>
          <w:ilvl w:val="0"/>
          <w:numId w:val="1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skrbi o ostvarivanju nastavnog plana i programa i školskog kurikuluma,</w:t>
      </w:r>
    </w:p>
    <w:p w14:paraId="20E16F0B" w14:textId="77777777" w:rsidR="00AF4A48" w:rsidRPr="006C25F2" w:rsidRDefault="00AF4A48" w:rsidP="00160316">
      <w:pPr>
        <w:pStyle w:val="Normal1"/>
        <w:numPr>
          <w:ilvl w:val="0"/>
          <w:numId w:val="1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utvrđuje ocjenu iz vladanja na prijedlog razrednika,</w:t>
      </w:r>
    </w:p>
    <w:p w14:paraId="036DB099" w14:textId="77777777" w:rsidR="00AF4A48" w:rsidRPr="006C25F2" w:rsidRDefault="00AF4A48" w:rsidP="00160316">
      <w:pPr>
        <w:pStyle w:val="Normal1"/>
        <w:numPr>
          <w:ilvl w:val="0"/>
          <w:numId w:val="1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u slučaju izbivanja ili spriječenosti učitelja određenog nastavnog predmeta ili </w:t>
      </w:r>
    </w:p>
    <w:p w14:paraId="221C8885" w14:textId="77777777" w:rsidR="00AF4A48" w:rsidRPr="006C25F2" w:rsidRDefault="00AF4A48" w:rsidP="00AF4A48">
      <w:pPr>
        <w:pStyle w:val="Normal1"/>
        <w:ind w:left="720" w:hanging="359"/>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razrednika utvrđuje ocjenu iz nastavnog predmeta na prijedlog učitelja ili stručnog suradnika kojeg je odredio ravnatelj, </w:t>
      </w:r>
    </w:p>
    <w:p w14:paraId="3BAE0CDD" w14:textId="77777777" w:rsidR="00AF4A48" w:rsidRPr="006C25F2" w:rsidRDefault="00AF4A48" w:rsidP="00160316">
      <w:pPr>
        <w:pStyle w:val="Normal1"/>
        <w:numPr>
          <w:ilvl w:val="0"/>
          <w:numId w:val="10"/>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predlaže izlete i ekskurzije razrednog odjela,</w:t>
      </w:r>
    </w:p>
    <w:p w14:paraId="1F305D1E" w14:textId="77777777" w:rsidR="00AF4A48" w:rsidRPr="006C25F2" w:rsidRDefault="00AF4A48" w:rsidP="00160316">
      <w:pPr>
        <w:pStyle w:val="Normal1"/>
        <w:numPr>
          <w:ilvl w:val="0"/>
          <w:numId w:val="10"/>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surađuje s roditeljima i skrbnicima učenika,</w:t>
      </w:r>
    </w:p>
    <w:p w14:paraId="1D7111C8" w14:textId="77777777" w:rsidR="00AF4A48" w:rsidRPr="006C25F2" w:rsidRDefault="00AF4A48" w:rsidP="00160316">
      <w:pPr>
        <w:pStyle w:val="Normal1"/>
        <w:numPr>
          <w:ilvl w:val="0"/>
          <w:numId w:val="10"/>
        </w:numPr>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obavlja druge poslove određene ovim Statutom i drugim aktima Škole.</w:t>
      </w:r>
    </w:p>
    <w:p w14:paraId="15C3DCE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Razrednik je stručni voditelj Razrednog vijeća i razrednog odjela. </w:t>
      </w:r>
    </w:p>
    <w:p w14:paraId="15FD788F"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3806D11A"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88.</w:t>
      </w:r>
    </w:p>
    <w:p w14:paraId="7890B366"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 sjednicama Učiteljskog i Razrednog vijeća odlučuje se javnim glasovanjem ako za pojedino pitanje u odredbama ovoga Statuta, Poslovnika o radu kolegijalnih tijela ili drugim općim aktom  nije određeno drukčije.</w:t>
      </w:r>
    </w:p>
    <w:p w14:paraId="623F51E7" w14:textId="77777777" w:rsidR="00AF4A48" w:rsidRPr="006C25F2" w:rsidRDefault="00AF4A48" w:rsidP="00AF4A48">
      <w:pPr>
        <w:pStyle w:val="Normal1"/>
        <w:jc w:val="both"/>
        <w:rPr>
          <w:rFonts w:asciiTheme="minorHAnsi" w:hAnsiTheme="minorHAnsi" w:cstheme="minorHAnsi"/>
          <w:color w:val="auto"/>
          <w:sz w:val="22"/>
          <w:szCs w:val="22"/>
        </w:rPr>
      </w:pPr>
    </w:p>
    <w:p w14:paraId="323602E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VIII. RADNICI</w:t>
      </w:r>
    </w:p>
    <w:p w14:paraId="5D194428" w14:textId="77777777" w:rsidR="00AF4A48" w:rsidRPr="006C25F2" w:rsidRDefault="00AF4A48" w:rsidP="00AF4A48">
      <w:pPr>
        <w:pStyle w:val="Normal1"/>
        <w:ind w:left="2880" w:firstLine="720"/>
        <w:jc w:val="both"/>
        <w:rPr>
          <w:rFonts w:asciiTheme="minorHAnsi" w:hAnsiTheme="minorHAnsi" w:cstheme="minorHAnsi"/>
          <w:color w:val="auto"/>
          <w:sz w:val="22"/>
          <w:szCs w:val="22"/>
        </w:rPr>
      </w:pPr>
    </w:p>
    <w:p w14:paraId="2D58AB3E" w14:textId="77777777" w:rsidR="00AF4A48" w:rsidRPr="006C25F2" w:rsidRDefault="00AF4A48" w:rsidP="00AF4A48">
      <w:pPr>
        <w:pStyle w:val="Normal1"/>
        <w:ind w:left="2880" w:firstLine="720"/>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89.</w:t>
      </w:r>
    </w:p>
    <w:p w14:paraId="3DAE34E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Radnici Škole su osobe koje su sa Školom sklopile ugovor o radu na neodređeno ili određeno vrijeme s punim ili nepunim radnim vremenom i druge</w:t>
      </w:r>
      <w:r w:rsidRPr="006C25F2">
        <w:rPr>
          <w:rFonts w:asciiTheme="minorHAnsi" w:hAnsiTheme="minorHAnsi" w:cstheme="minorHAnsi"/>
          <w:color w:val="auto"/>
          <w:sz w:val="22"/>
          <w:szCs w:val="22"/>
        </w:rPr>
        <w:t xml:space="preserve"> osobe potrebne za rad Škole.</w:t>
      </w:r>
    </w:p>
    <w:p w14:paraId="5F30516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Pr="006C25F2">
        <w:rPr>
          <w:rFonts w:asciiTheme="minorHAnsi" w:hAnsiTheme="minorHAnsi" w:cstheme="minorHAnsi"/>
          <w:color w:val="auto"/>
          <w:sz w:val="22"/>
          <w:szCs w:val="22"/>
          <w:highlight w:val="yellow"/>
        </w:rPr>
        <w:t>Pravilnikom o pomoćnicima u nastavi i stručnim komunikacijskim posrednicima i Zakonom o osobnoj asistenciji.</w:t>
      </w:r>
    </w:p>
    <w:p w14:paraId="5BB044FE" w14:textId="77777777" w:rsidR="00AF4A48" w:rsidRPr="006C25F2" w:rsidRDefault="00AF4A48" w:rsidP="00AF4A48">
      <w:pPr>
        <w:pStyle w:val="Normal1"/>
        <w:jc w:val="both"/>
        <w:rPr>
          <w:rFonts w:asciiTheme="minorHAnsi" w:hAnsiTheme="minorHAnsi" w:cstheme="minorHAnsi"/>
          <w:color w:val="auto"/>
          <w:sz w:val="22"/>
          <w:szCs w:val="22"/>
        </w:rPr>
      </w:pPr>
    </w:p>
    <w:p w14:paraId="1453BD49"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Stručno osposobljavanje i usavršavanje </w:t>
      </w:r>
    </w:p>
    <w:p w14:paraId="6B915A68" w14:textId="77777777" w:rsidR="00AF4A48" w:rsidRPr="006C25F2" w:rsidRDefault="00AF4A48" w:rsidP="00AF4A48">
      <w:pPr>
        <w:pStyle w:val="Normal1"/>
        <w:jc w:val="both"/>
        <w:rPr>
          <w:rFonts w:asciiTheme="minorHAnsi" w:hAnsiTheme="minorHAnsi" w:cstheme="minorHAnsi"/>
          <w:b/>
          <w:color w:val="auto"/>
          <w:sz w:val="22"/>
          <w:szCs w:val="22"/>
        </w:rPr>
      </w:pPr>
    </w:p>
    <w:p w14:paraId="42462D29"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90.</w:t>
      </w:r>
    </w:p>
    <w:p w14:paraId="193F4E98" w14:textId="77777777" w:rsidR="00AF4A48" w:rsidRPr="006C25F2" w:rsidRDefault="00AF4A48" w:rsidP="00AF4A48">
      <w:pPr>
        <w:pStyle w:val="Normal1"/>
        <w:jc w:val="both"/>
        <w:rPr>
          <w:rFonts w:asciiTheme="minorHAnsi" w:hAnsiTheme="minorHAnsi" w:cstheme="minorHAnsi"/>
          <w:i/>
          <w:color w:val="auto"/>
          <w:sz w:val="22"/>
          <w:szCs w:val="22"/>
        </w:rPr>
      </w:pPr>
      <w:r w:rsidRPr="006C25F2">
        <w:rPr>
          <w:rFonts w:asciiTheme="minorHAnsi" w:eastAsia="Comic Sans MS" w:hAnsiTheme="minorHAnsi" w:cstheme="minorHAnsi"/>
          <w:color w:val="auto"/>
          <w:sz w:val="22"/>
          <w:szCs w:val="22"/>
        </w:rPr>
        <w:tab/>
        <w:t>Učitelji, stručni suradnici i ravnatelj imaju pravo i obvezu trajno se stručno osposobljavati i usavršavati kroz programe koje je odobrilo Ministarstvo, a u skladu sa zakonskim odredbama te odredbama Državnog pedagoškog standarda osnovnoškolskog odgoja i obrazovanja.</w:t>
      </w:r>
      <w:r w:rsidRPr="006C25F2">
        <w:rPr>
          <w:rFonts w:asciiTheme="minorHAnsi" w:eastAsia="Comic Sans MS" w:hAnsiTheme="minorHAnsi" w:cstheme="minorHAnsi"/>
          <w:i/>
          <w:color w:val="auto"/>
          <w:sz w:val="22"/>
          <w:szCs w:val="22"/>
        </w:rPr>
        <w:t xml:space="preserve"> </w:t>
      </w:r>
    </w:p>
    <w:p w14:paraId="2CB6E8BF"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000BC4D4"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Napredovanje u struci </w:t>
      </w:r>
    </w:p>
    <w:p w14:paraId="5E8A9988"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0630F02C"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91.</w:t>
      </w:r>
    </w:p>
    <w:p w14:paraId="1E7A691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Učitelji, stručni suradnici i ravnatelji mogu napredovati u struci odnosno zanimanju  u tri (3)</w:t>
      </w:r>
      <w:r w:rsidRPr="006C25F2">
        <w:rPr>
          <w:rFonts w:asciiTheme="minorHAnsi" w:eastAsia="Comic Sans MS" w:hAnsiTheme="minorHAnsi" w:cstheme="minorHAnsi"/>
          <w:b/>
          <w:color w:val="auto"/>
          <w:sz w:val="22"/>
          <w:szCs w:val="22"/>
        </w:rPr>
        <w:t xml:space="preserve"> </w:t>
      </w:r>
      <w:r w:rsidRPr="006C25F2">
        <w:rPr>
          <w:rFonts w:asciiTheme="minorHAnsi" w:eastAsia="Comic Sans MS" w:hAnsiTheme="minorHAnsi" w:cstheme="minorHAnsi"/>
          <w:color w:val="auto"/>
          <w:sz w:val="22"/>
          <w:szCs w:val="22"/>
        </w:rPr>
        <w:t>razine i stjecati odgovarajuća zvanja.</w:t>
      </w:r>
    </w:p>
    <w:p w14:paraId="591EEF3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Učitelji, stručni suradnici i ravnatelj Škole mogu biti nagrađeni za izvanredna postignuća u odgojno-obrazovnoj djelatnosti. </w:t>
      </w:r>
    </w:p>
    <w:p w14:paraId="12CC435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Ministar propisuje razine, odgovarajuća zvanja, uvjete i način napredovanja i nagrađivanja. </w:t>
      </w:r>
    </w:p>
    <w:p w14:paraId="413F133A" w14:textId="77777777" w:rsidR="00AF4A48" w:rsidRPr="006C25F2" w:rsidRDefault="00AF4A48" w:rsidP="00AF4A48">
      <w:pPr>
        <w:pStyle w:val="Normal1"/>
        <w:jc w:val="both"/>
        <w:rPr>
          <w:rFonts w:asciiTheme="minorHAnsi" w:hAnsiTheme="minorHAnsi" w:cstheme="minorHAnsi"/>
          <w:color w:val="auto"/>
          <w:sz w:val="22"/>
          <w:szCs w:val="22"/>
        </w:rPr>
      </w:pPr>
    </w:p>
    <w:p w14:paraId="2BD176A2"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Radni odnos i pravilnik o radu </w:t>
      </w:r>
    </w:p>
    <w:p w14:paraId="1DC0E12C" w14:textId="77777777" w:rsidR="00AF4A48" w:rsidRPr="006C25F2" w:rsidRDefault="00AF4A48" w:rsidP="00AF4A48">
      <w:pPr>
        <w:pStyle w:val="Normal1"/>
        <w:jc w:val="both"/>
        <w:rPr>
          <w:rFonts w:asciiTheme="minorHAnsi" w:hAnsiTheme="minorHAnsi" w:cstheme="minorHAnsi"/>
          <w:color w:val="auto"/>
          <w:sz w:val="22"/>
          <w:szCs w:val="22"/>
        </w:rPr>
      </w:pPr>
    </w:p>
    <w:p w14:paraId="0B8B10E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92.</w:t>
      </w:r>
    </w:p>
    <w:p w14:paraId="711539E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Zasnivanje i prestanak radnog odnosa radnika Škole provodi se u skladu sa zakonskim i </w:t>
      </w:r>
      <w:proofErr w:type="spellStart"/>
      <w:r w:rsidRPr="006C25F2">
        <w:rPr>
          <w:rFonts w:asciiTheme="minorHAnsi" w:eastAsia="Comic Sans MS" w:hAnsiTheme="minorHAnsi" w:cstheme="minorHAnsi"/>
          <w:color w:val="auto"/>
          <w:sz w:val="22"/>
          <w:szCs w:val="22"/>
        </w:rPr>
        <w:t>podzakonskim</w:t>
      </w:r>
      <w:proofErr w:type="spellEnd"/>
      <w:r w:rsidRPr="006C25F2">
        <w:rPr>
          <w:rFonts w:asciiTheme="minorHAnsi" w:eastAsia="Comic Sans MS" w:hAnsiTheme="minorHAnsi" w:cstheme="minorHAnsi"/>
          <w:color w:val="auto"/>
          <w:sz w:val="22"/>
          <w:szCs w:val="22"/>
        </w:rPr>
        <w:t xml:space="preserve"> propisima, općim aktima Škole te Kolektivnim ugovorima. </w:t>
      </w:r>
    </w:p>
    <w:p w14:paraId="565C0D2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Ugovore o radu s radnicima sklapa ravnatelj Škole u skladu sa zakonskim odredbama, Pravilnikom o radu, Kolektivnim ugovorima te odredbama ovoga Statuta. </w:t>
      </w:r>
    </w:p>
    <w:p w14:paraId="2471FCF8" w14:textId="7B183E19" w:rsidR="00AF4A48"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Raspored radnih obveza radnika određuje ravnatelj u skladu sa zakonom, </w:t>
      </w:r>
      <w:proofErr w:type="spellStart"/>
      <w:r w:rsidRPr="006C25F2">
        <w:rPr>
          <w:rFonts w:asciiTheme="minorHAnsi" w:eastAsia="Comic Sans MS" w:hAnsiTheme="minorHAnsi" w:cstheme="minorHAnsi"/>
          <w:color w:val="auto"/>
          <w:sz w:val="22"/>
          <w:szCs w:val="22"/>
        </w:rPr>
        <w:t>podzakonskim</w:t>
      </w:r>
      <w:proofErr w:type="spellEnd"/>
      <w:r w:rsidRPr="006C25F2">
        <w:rPr>
          <w:rFonts w:asciiTheme="minorHAnsi" w:eastAsia="Comic Sans MS" w:hAnsiTheme="minorHAnsi" w:cstheme="minorHAnsi"/>
          <w:color w:val="auto"/>
          <w:sz w:val="22"/>
          <w:szCs w:val="22"/>
        </w:rPr>
        <w:t xml:space="preserve"> aktima, općim aktima Škole, ugovorom o radu i godišnjim planom i programom rada Škole.</w:t>
      </w:r>
    </w:p>
    <w:p w14:paraId="6C133001" w14:textId="77777777" w:rsidR="00190EAB" w:rsidRPr="006C25F2" w:rsidRDefault="00190EAB" w:rsidP="00AF4A48">
      <w:pPr>
        <w:pStyle w:val="Normal1"/>
        <w:jc w:val="both"/>
        <w:rPr>
          <w:rFonts w:asciiTheme="minorHAnsi" w:eastAsia="Comic Sans MS" w:hAnsiTheme="minorHAnsi" w:cstheme="minorHAnsi"/>
          <w:color w:val="auto"/>
          <w:sz w:val="22"/>
          <w:szCs w:val="22"/>
        </w:rPr>
      </w:pPr>
    </w:p>
    <w:p w14:paraId="2F2DCE75"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93.</w:t>
      </w:r>
    </w:p>
    <w:p w14:paraId="0B562DA2"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Pravilnikom o radu Škole detaljno se propisuje  zasnivanje i prestanak radnog odnosa, prava i obveze iz radnog odnosa i druga pitanja u svezi s radnim odnosima radnika Škole. </w:t>
      </w:r>
    </w:p>
    <w:p w14:paraId="04214C23" w14:textId="77777777" w:rsidR="00AF4A48" w:rsidRPr="006C25F2" w:rsidRDefault="00AF4A48" w:rsidP="00AF4A48">
      <w:pPr>
        <w:pStyle w:val="Normal1"/>
        <w:rPr>
          <w:rFonts w:asciiTheme="minorHAnsi" w:hAnsiTheme="minorHAnsi" w:cstheme="minorHAnsi"/>
          <w:color w:val="auto"/>
          <w:sz w:val="22"/>
          <w:szCs w:val="22"/>
        </w:rPr>
      </w:pPr>
    </w:p>
    <w:p w14:paraId="0C729B9B"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t>IX. UČENICI</w:t>
      </w:r>
    </w:p>
    <w:p w14:paraId="23C84853"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558B68C6" w14:textId="77777777" w:rsidR="00AF4A48" w:rsidRPr="006C25F2" w:rsidRDefault="00AF4A48" w:rsidP="00AF4A48">
      <w:pPr>
        <w:pStyle w:val="Normal1"/>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Upis učenika</w:t>
      </w:r>
    </w:p>
    <w:p w14:paraId="603F5EDA"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7A26B2C0"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94.</w:t>
      </w:r>
    </w:p>
    <w:p w14:paraId="39A45C9F" w14:textId="77777777" w:rsidR="00AF4A48" w:rsidRPr="006C25F2" w:rsidRDefault="00AF4A48" w:rsidP="00AF4A48">
      <w:pPr>
        <w:pStyle w:val="Normal1"/>
        <w:ind w:firstLine="720"/>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U prvi razred Škola upisuje djecu koja do 1. travnja tekuće godine imaju navršenih šest (6) godina života, </w:t>
      </w:r>
      <w:r w:rsidRPr="006C25F2">
        <w:rPr>
          <w:rFonts w:asciiTheme="minorHAnsi" w:eastAsia="Comic Sans MS" w:hAnsiTheme="minorHAnsi" w:cstheme="minorHAnsi"/>
          <w:color w:val="auto"/>
          <w:sz w:val="22"/>
          <w:szCs w:val="22"/>
          <w:highlight w:val="yellow"/>
        </w:rPr>
        <w:t>a upisi se mogu provoditi elektroničkim putem.</w:t>
      </w:r>
    </w:p>
    <w:p w14:paraId="718216C0"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color w:val="auto"/>
          <w:sz w:val="22"/>
          <w:szCs w:val="22"/>
        </w:rPr>
        <w:tab/>
        <w:t>Iznimno od stavka 1. ovoga članka u prvi razred može se upisati i dijete koje do 31. ožujka tekuće godine nema navršenih šest (6) godina života, na zahtjev roditelja i sukladno rješenju upravnog tijela županije nadležnog za poslove obrazovanja.</w:t>
      </w:r>
    </w:p>
    <w:p w14:paraId="26AFBF89" w14:textId="77777777" w:rsidR="00AF4A48" w:rsidRPr="006C25F2" w:rsidRDefault="00AF4A48" w:rsidP="00AF4A48">
      <w:pPr>
        <w:pStyle w:val="Normal1"/>
        <w:jc w:val="both"/>
        <w:rPr>
          <w:rFonts w:asciiTheme="minorHAnsi" w:eastAsia="Comic Sans MS" w:hAnsiTheme="minorHAnsi" w:cstheme="minorHAnsi"/>
          <w:i/>
          <w:color w:val="auto"/>
          <w:sz w:val="22"/>
          <w:szCs w:val="22"/>
        </w:rPr>
      </w:pPr>
      <w:r w:rsidRPr="006C25F2">
        <w:rPr>
          <w:rFonts w:asciiTheme="minorHAnsi" w:eastAsia="Comic Sans MS" w:hAnsiTheme="minorHAnsi" w:cstheme="minorHAnsi"/>
          <w:color w:val="auto"/>
          <w:sz w:val="22"/>
          <w:szCs w:val="22"/>
        </w:rPr>
        <w:tab/>
        <w:t>Upis djece u prvi razred provodi se prema planu upisa koji donosi upravno tijelo županije nadležno za poslove obrazovanja.</w:t>
      </w:r>
    </w:p>
    <w:p w14:paraId="3F53A0F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r w:rsidRPr="006C25F2">
        <w:rPr>
          <w:rFonts w:asciiTheme="minorHAnsi" w:eastAsia="Comic Sans MS" w:hAnsiTheme="minorHAnsi" w:cstheme="minorHAnsi"/>
          <w:color w:val="auto"/>
          <w:sz w:val="22"/>
          <w:szCs w:val="22"/>
          <w:highlight w:val="yellow"/>
        </w:rPr>
        <w:t>te u skladu s odredbom članka 18. stavka 3. Zakona o odgoju i obrazovanju u osnovnoj i srednjoj školi.</w:t>
      </w:r>
    </w:p>
    <w:p w14:paraId="065223E8" w14:textId="77777777" w:rsidR="00AF4A48" w:rsidRPr="006C25F2" w:rsidRDefault="00AF4A48" w:rsidP="00AF4A48">
      <w:pPr>
        <w:pStyle w:val="Normal1"/>
        <w:jc w:val="center"/>
        <w:rPr>
          <w:rFonts w:asciiTheme="minorHAnsi" w:hAnsiTheme="minorHAnsi" w:cstheme="minorHAnsi"/>
          <w:i/>
          <w:color w:val="auto"/>
          <w:sz w:val="22"/>
          <w:szCs w:val="22"/>
        </w:rPr>
      </w:pPr>
    </w:p>
    <w:p w14:paraId="1838336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95.</w:t>
      </w:r>
    </w:p>
    <w:p w14:paraId="3F18D221"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Psihofizičko stanje djeteta  prije redovitog  upisa u prvi razred utvrđuje stručno povjerenstvo Škole za utvrđivanje psihofizičkog stanja djeteta odnosno učenika</w:t>
      </w:r>
      <w:r w:rsidRPr="006C25F2">
        <w:rPr>
          <w:rFonts w:asciiTheme="minorHAnsi" w:eastAsia="Comic Sans MS" w:hAnsiTheme="minorHAnsi" w:cstheme="minorHAnsi"/>
          <w:b/>
          <w:color w:val="auto"/>
          <w:sz w:val="22"/>
          <w:szCs w:val="22"/>
        </w:rPr>
        <w:t xml:space="preserve">. </w:t>
      </w:r>
      <w:r w:rsidRPr="006C25F2">
        <w:rPr>
          <w:rFonts w:asciiTheme="minorHAnsi" w:eastAsia="Comic Sans MS" w:hAnsiTheme="minorHAnsi" w:cstheme="minorHAnsi"/>
          <w:color w:val="auto"/>
          <w:sz w:val="22"/>
          <w:szCs w:val="22"/>
        </w:rPr>
        <w:t xml:space="preserve"> </w:t>
      </w:r>
    </w:p>
    <w:p w14:paraId="3642226B"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 za poslove obrazovanja</w:t>
      </w:r>
      <w:r w:rsidRPr="006C25F2">
        <w:rPr>
          <w:rFonts w:asciiTheme="minorHAnsi" w:eastAsia="Comic Sans MS" w:hAnsiTheme="minorHAnsi" w:cstheme="minorHAnsi"/>
          <w:i/>
          <w:color w:val="auto"/>
          <w:sz w:val="22"/>
          <w:szCs w:val="22"/>
        </w:rPr>
        <w:t>.</w:t>
      </w:r>
    </w:p>
    <w:p w14:paraId="222F21F6" w14:textId="77777777" w:rsidR="00AF4A48" w:rsidRPr="006C25F2" w:rsidRDefault="00AF4A48" w:rsidP="00AF4A48">
      <w:pPr>
        <w:pStyle w:val="Normal1"/>
        <w:jc w:val="both"/>
        <w:rPr>
          <w:rFonts w:asciiTheme="minorHAnsi" w:hAnsiTheme="minorHAnsi" w:cstheme="minorHAnsi"/>
          <w:color w:val="auto"/>
          <w:sz w:val="22"/>
          <w:szCs w:val="22"/>
        </w:rPr>
      </w:pPr>
    </w:p>
    <w:p w14:paraId="0536B1F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96.</w:t>
      </w:r>
    </w:p>
    <w:p w14:paraId="1E55EACF" w14:textId="77777777" w:rsidR="00AF4A48" w:rsidRPr="006C25F2" w:rsidRDefault="00AF4A48" w:rsidP="00AF4A48">
      <w:pPr>
        <w:pStyle w:val="Normal1"/>
        <w:ind w:firstLine="720"/>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611DC2C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Kod upisa u prvi razred povjerenstvo iz članka 95</w:t>
      </w:r>
      <w:r w:rsidRPr="006C25F2">
        <w:rPr>
          <w:rFonts w:asciiTheme="minorHAnsi" w:eastAsia="Comic Sans MS" w:hAnsiTheme="minorHAnsi" w:cstheme="minorHAnsi"/>
          <w:b/>
          <w:color w:val="auto"/>
          <w:sz w:val="22"/>
          <w:szCs w:val="22"/>
        </w:rPr>
        <w:t>.</w:t>
      </w:r>
      <w:r w:rsidRPr="006C25F2">
        <w:rPr>
          <w:rFonts w:asciiTheme="minorHAnsi" w:eastAsia="Comic Sans MS" w:hAnsiTheme="minorHAnsi" w:cstheme="minorHAnsi"/>
          <w:color w:val="auto"/>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14:paraId="4DC5C28D" w14:textId="77777777" w:rsidR="00AF4A48" w:rsidRPr="006C25F2" w:rsidRDefault="00AF4A48" w:rsidP="00AF4A48">
      <w:pPr>
        <w:pStyle w:val="Normal1"/>
        <w:jc w:val="both"/>
        <w:rPr>
          <w:rFonts w:asciiTheme="minorHAnsi" w:hAnsiTheme="minorHAnsi" w:cstheme="minorHAnsi"/>
          <w:b/>
          <w:color w:val="auto"/>
          <w:sz w:val="22"/>
          <w:szCs w:val="22"/>
        </w:rPr>
      </w:pPr>
    </w:p>
    <w:p w14:paraId="36C583E6"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highlight w:val="yellow"/>
        </w:rPr>
        <w:t>Nastavak školovanja učenika u Republici Hrvatskoj i priznavanje razdoblja obrazovanja u inozemstvu</w:t>
      </w:r>
    </w:p>
    <w:p w14:paraId="5261DEE1" w14:textId="77777777" w:rsidR="00AF4A48" w:rsidRPr="006C25F2" w:rsidRDefault="00AF4A48" w:rsidP="00AF4A48">
      <w:pPr>
        <w:pStyle w:val="Normal1"/>
        <w:jc w:val="both"/>
        <w:rPr>
          <w:rFonts w:asciiTheme="minorHAnsi" w:hAnsiTheme="minorHAnsi" w:cstheme="minorHAnsi"/>
          <w:b/>
          <w:color w:val="auto"/>
          <w:sz w:val="22"/>
          <w:szCs w:val="22"/>
        </w:rPr>
      </w:pPr>
    </w:p>
    <w:p w14:paraId="0FB02CCA"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Članak 97. </w:t>
      </w:r>
    </w:p>
    <w:p w14:paraId="74B30D0F" w14:textId="77777777" w:rsidR="00AF4A48" w:rsidRPr="006C25F2" w:rsidRDefault="00AF4A48" w:rsidP="00AF4A48">
      <w:pPr>
        <w:pStyle w:val="Normal1"/>
        <w:jc w:val="both"/>
        <w:rPr>
          <w:rFonts w:asciiTheme="minorHAnsi" w:eastAsia="Comic Sans MS" w:hAnsiTheme="minorHAnsi" w:cstheme="minorHAnsi"/>
          <w:color w:val="auto"/>
          <w:sz w:val="22"/>
          <w:szCs w:val="22"/>
          <w:highlight w:val="yellow"/>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highlight w:val="yellow"/>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1408E3D3" w14:textId="77777777" w:rsidR="00AF4A48" w:rsidRPr="006C25F2" w:rsidRDefault="00AF4A48" w:rsidP="00AF4A48">
      <w:pPr>
        <w:rPr>
          <w:rFonts w:asciiTheme="minorHAnsi" w:hAnsiTheme="minorHAnsi" w:cstheme="minorHAnsi"/>
          <w:i/>
          <w:color w:val="auto"/>
          <w:sz w:val="22"/>
          <w:szCs w:val="22"/>
          <w:highlight w:val="yellow"/>
        </w:rPr>
      </w:pPr>
      <w:r w:rsidRPr="006C25F2">
        <w:rPr>
          <w:rFonts w:asciiTheme="minorHAnsi" w:hAnsiTheme="minorHAnsi" w:cstheme="minorHAnsi"/>
          <w:color w:val="auto"/>
          <w:sz w:val="22"/>
          <w:szCs w:val="22"/>
          <w:highlight w:val="yellow"/>
        </w:rPr>
        <w:tab/>
        <w:t>Postupak priznavanja razdoblja obrazovanja u inozemstvu pokreće se na temelju pisanog zahtjeva roditelja učenika odnosno (punoljetnog) učenika.</w:t>
      </w:r>
    </w:p>
    <w:p w14:paraId="3418D45E" w14:textId="77777777" w:rsidR="00AF4A48" w:rsidRPr="006C25F2" w:rsidRDefault="00AF4A48" w:rsidP="00AF4A48">
      <w:pPr>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ab/>
        <w:t>Zahtjev za priznavanje razdoblja obrazovanja u inozemstvu mora sadržavati:</w:t>
      </w:r>
    </w:p>
    <w:p w14:paraId="3797F543" w14:textId="77777777" w:rsidR="00AF4A48" w:rsidRPr="006C25F2" w:rsidRDefault="00AF4A48" w:rsidP="00160316">
      <w:pPr>
        <w:pStyle w:val="Odlomakpopisa"/>
        <w:numPr>
          <w:ilvl w:val="0"/>
          <w:numId w:val="16"/>
        </w:numPr>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ispravu kojom se dokazuje razdoblje obrazovanja u inozemstvu u izvorniku,</w:t>
      </w:r>
    </w:p>
    <w:p w14:paraId="5BA8E062" w14:textId="77777777" w:rsidR="00AF4A48" w:rsidRPr="006C25F2" w:rsidRDefault="00AF4A48" w:rsidP="00160316">
      <w:pPr>
        <w:pStyle w:val="Odlomakpopisa"/>
        <w:numPr>
          <w:ilvl w:val="0"/>
          <w:numId w:val="16"/>
        </w:numPr>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ovjereni prijevod isprave kojom se dokazuje razdoblje obrazovanja u inozemstvu,</w:t>
      </w:r>
    </w:p>
    <w:p w14:paraId="78B4EFA8" w14:textId="77777777" w:rsidR="00AF4A48" w:rsidRPr="006C25F2" w:rsidRDefault="00AF4A48" w:rsidP="00160316">
      <w:pPr>
        <w:pStyle w:val="Odlomakpopisa"/>
        <w:numPr>
          <w:ilvl w:val="0"/>
          <w:numId w:val="16"/>
        </w:numPr>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ispravu o državljanstvu, osim u slučaju apatrida ili osoba bez državljanstva,</w:t>
      </w:r>
    </w:p>
    <w:p w14:paraId="38B0C81A" w14:textId="77777777" w:rsidR="00A919C1" w:rsidRDefault="00AF4A48" w:rsidP="00A919C1">
      <w:pPr>
        <w:ind w:firstLine="708"/>
        <w:rPr>
          <w:rFonts w:asciiTheme="minorHAnsi" w:hAnsiTheme="minorHAnsi" w:cstheme="minorHAnsi"/>
          <w:color w:val="auto"/>
          <w:sz w:val="22"/>
          <w:szCs w:val="22"/>
          <w:highlight w:val="yellow"/>
        </w:rPr>
      </w:pPr>
      <w:r w:rsidRPr="004F7AD6">
        <w:rPr>
          <w:rFonts w:asciiTheme="minorHAnsi" w:hAnsiTheme="minorHAnsi" w:cstheme="minorHAnsi"/>
          <w:color w:val="auto"/>
          <w:sz w:val="22"/>
          <w:szCs w:val="22"/>
          <w:highlight w:val="yellow"/>
        </w:rPr>
        <w:t>Rješenje o priznavanju razdoblja obrazovanja u inozemstvu donosi ravnatelj u skladu sa Zakonom o priznavanju i vrednovanju inozemnih obrazovnih kvalifikacija i Zakonom o općem upravnom postupku</w:t>
      </w:r>
      <w:r w:rsidR="00A919C1">
        <w:rPr>
          <w:rFonts w:asciiTheme="minorHAnsi" w:hAnsiTheme="minorHAnsi" w:cstheme="minorHAnsi"/>
          <w:color w:val="auto"/>
          <w:sz w:val="22"/>
          <w:szCs w:val="22"/>
          <w:highlight w:val="yellow"/>
        </w:rPr>
        <w:t>.</w:t>
      </w:r>
    </w:p>
    <w:p w14:paraId="4D5B9899" w14:textId="5D524869" w:rsidR="00AF4A48" w:rsidRPr="006C25F2" w:rsidRDefault="00AF4A48" w:rsidP="00A919C1">
      <w:pPr>
        <w:ind w:firstLine="708"/>
        <w:rPr>
          <w:rFonts w:asciiTheme="minorHAnsi" w:hAnsiTheme="minorHAnsi" w:cstheme="minorHAnsi"/>
          <w:color w:val="auto"/>
          <w:sz w:val="22"/>
          <w:szCs w:val="22"/>
          <w:highlight w:val="yellow"/>
        </w:rPr>
      </w:pPr>
      <w:r w:rsidRPr="006C25F2">
        <w:rPr>
          <w:rFonts w:asciiTheme="minorHAnsi" w:eastAsia="Comic Sans MS" w:hAnsiTheme="minorHAnsi" w:cstheme="minorHAnsi"/>
          <w:color w:val="auto"/>
          <w:sz w:val="22"/>
          <w:szCs w:val="22"/>
          <w:highlight w:val="yellow"/>
        </w:rPr>
        <w:t>Škola je dužna pružati posebnu pomoć učenicima koji ne znaju ili nedostatno poznaju Hrvatski jezik u skladu s odredbama Zakona o odgoju i obrazovanju u osnovnoj i srednjoj školi</w:t>
      </w:r>
      <w:r w:rsidRPr="006C25F2">
        <w:rPr>
          <w:rFonts w:asciiTheme="minorHAnsi" w:hAnsiTheme="minorHAnsi" w:cstheme="minorHAnsi"/>
          <w:color w:val="auto"/>
          <w:sz w:val="22"/>
          <w:szCs w:val="22"/>
          <w:highlight w:val="yellow"/>
        </w:rPr>
        <w:t xml:space="preserve"> i Pravilniku o provođenju pripremne i dopunske nastave za učenike koji ne znaju ili nedostatno znaju Hrvatski jezik i nas</w:t>
      </w:r>
      <w:r w:rsidR="004F7AD6">
        <w:rPr>
          <w:rFonts w:asciiTheme="minorHAnsi" w:hAnsiTheme="minorHAnsi" w:cstheme="minorHAnsi"/>
          <w:color w:val="auto"/>
          <w:sz w:val="22"/>
          <w:szCs w:val="22"/>
          <w:highlight w:val="yellow"/>
        </w:rPr>
        <w:t>ta</w:t>
      </w:r>
      <w:r w:rsidRPr="006C25F2">
        <w:rPr>
          <w:rFonts w:asciiTheme="minorHAnsi" w:hAnsiTheme="minorHAnsi" w:cstheme="minorHAnsi"/>
          <w:color w:val="auto"/>
          <w:sz w:val="22"/>
          <w:szCs w:val="22"/>
          <w:highlight w:val="yellow"/>
        </w:rPr>
        <w:t>ve materinskog jezika i kulture države podrijetla učenika.</w:t>
      </w:r>
    </w:p>
    <w:p w14:paraId="4DF9F382"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08FF9879"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Promjena škole</w:t>
      </w:r>
    </w:p>
    <w:p w14:paraId="5089100E" w14:textId="77777777" w:rsidR="00AF4A48" w:rsidRPr="006C25F2" w:rsidRDefault="00AF4A48" w:rsidP="00AF4A48">
      <w:pPr>
        <w:pStyle w:val="Normal1"/>
        <w:jc w:val="both"/>
        <w:rPr>
          <w:rFonts w:asciiTheme="minorHAnsi" w:hAnsiTheme="minorHAnsi" w:cstheme="minorHAnsi"/>
          <w:b/>
          <w:color w:val="auto"/>
          <w:sz w:val="22"/>
          <w:szCs w:val="22"/>
        </w:rPr>
      </w:pPr>
    </w:p>
    <w:p w14:paraId="3539C87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98.</w:t>
      </w:r>
    </w:p>
    <w:p w14:paraId="04CC863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Učenik druge škole koja ostvaruje isti obrazovni program može prijeći i nastaviti obrazovanje u Školi na zahtjev roditelja ili skrbnika odnosno najkasnije do početka drugog polugodišta. </w:t>
      </w:r>
    </w:p>
    <w:p w14:paraId="35452DDE" w14:textId="77777777" w:rsidR="00AF4A48" w:rsidRPr="006C25F2" w:rsidRDefault="00AF4A48" w:rsidP="00AF4A48">
      <w:pPr>
        <w:pStyle w:val="Normal1"/>
        <w:jc w:val="both"/>
        <w:rPr>
          <w:rFonts w:asciiTheme="minorHAnsi" w:hAnsiTheme="minorHAnsi" w:cstheme="minorHAnsi"/>
          <w:i/>
          <w:color w:val="auto"/>
          <w:sz w:val="22"/>
          <w:szCs w:val="22"/>
        </w:rPr>
      </w:pPr>
      <w:r w:rsidRPr="006C25F2">
        <w:rPr>
          <w:rFonts w:asciiTheme="minorHAnsi" w:hAnsiTheme="minorHAnsi" w:cstheme="minorHAnsi"/>
          <w:color w:val="auto"/>
          <w:sz w:val="22"/>
          <w:szCs w:val="22"/>
        </w:rPr>
        <w:tab/>
        <w:t>O zahtjevu odlučuje Učiteljsko vijeće, a odluka ne smije utjecati na kvalitetu odgojno-obrazovnog procesa i treba biti u skladu s propisanim pedagoškim standardima.</w:t>
      </w:r>
      <w:r w:rsidRPr="006C25F2">
        <w:rPr>
          <w:rFonts w:asciiTheme="minorHAnsi" w:hAnsiTheme="minorHAnsi" w:cstheme="minorHAnsi"/>
          <w:i/>
          <w:color w:val="auto"/>
          <w:sz w:val="22"/>
          <w:szCs w:val="22"/>
        </w:rPr>
        <w:t xml:space="preserve"> </w:t>
      </w:r>
    </w:p>
    <w:p w14:paraId="39FD613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slučaju prelaska učenika u drugu školu, Škola  izdaje prijepis ocjena, a ispisuje učenika u roku od sedam (7) dana od dana primitka obavijesti o upisu učenika u drugu školu. </w:t>
      </w:r>
    </w:p>
    <w:p w14:paraId="48880E7E" w14:textId="77777777" w:rsidR="00AF4A48" w:rsidRPr="006C25F2" w:rsidRDefault="00AF4A48" w:rsidP="00AF4A48">
      <w:pPr>
        <w:pStyle w:val="Normal1"/>
        <w:jc w:val="both"/>
        <w:rPr>
          <w:rFonts w:asciiTheme="minorHAnsi" w:hAnsiTheme="minorHAnsi" w:cstheme="minorHAnsi"/>
          <w:i/>
          <w:color w:val="auto"/>
          <w:sz w:val="22"/>
          <w:szCs w:val="22"/>
        </w:rPr>
      </w:pPr>
    </w:p>
    <w:p w14:paraId="01F82CD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lastRenderedPageBreak/>
        <w:t>Status učenika</w:t>
      </w:r>
    </w:p>
    <w:p w14:paraId="28DC4A29"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2615C085"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99.</w:t>
      </w:r>
    </w:p>
    <w:p w14:paraId="2B876C95" w14:textId="77777777" w:rsidR="00AF4A48" w:rsidRPr="006C25F2" w:rsidRDefault="00AF4A48" w:rsidP="00AF4A48">
      <w:pPr>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rPr>
        <w:tab/>
        <w:t>Status redovitog učenika stječe se upisom u Školu.</w:t>
      </w:r>
    </w:p>
    <w:p w14:paraId="055D67CD" w14:textId="77777777" w:rsidR="00AF4A48" w:rsidRPr="006C25F2" w:rsidRDefault="00AF4A48" w:rsidP="00AF4A48">
      <w:pPr>
        <w:rPr>
          <w:rFonts w:asciiTheme="minorHAnsi" w:hAnsiTheme="minorHAnsi" w:cstheme="minorHAnsi"/>
          <w:color w:val="auto"/>
          <w:sz w:val="22"/>
          <w:szCs w:val="22"/>
        </w:rPr>
      </w:pPr>
      <w:r w:rsidRPr="006C25F2">
        <w:rPr>
          <w:rFonts w:asciiTheme="minorHAnsi" w:hAnsiTheme="minorHAnsi" w:cstheme="minorHAnsi"/>
          <w:i/>
          <w:color w:val="auto"/>
          <w:sz w:val="22"/>
          <w:szCs w:val="22"/>
        </w:rPr>
        <w:tab/>
      </w:r>
      <w:r w:rsidRPr="006C25F2">
        <w:rPr>
          <w:rFonts w:asciiTheme="minorHAnsi" w:hAnsiTheme="minorHAnsi" w:cstheme="minorHAnsi"/>
          <w:color w:val="auto"/>
          <w:sz w:val="22"/>
          <w:szCs w:val="22"/>
        </w:rPr>
        <w:t xml:space="preserve">Za učenika koji se ispisao iz Škole </w:t>
      </w:r>
      <w:r w:rsidRPr="006C25F2">
        <w:rPr>
          <w:rFonts w:asciiTheme="minorHAnsi" w:hAnsiTheme="minorHAnsi" w:cstheme="minorHAnsi"/>
          <w:color w:val="auto"/>
          <w:sz w:val="22"/>
          <w:szCs w:val="22"/>
          <w:highlight w:val="yellow"/>
        </w:rPr>
        <w:t>u e-Matici  i drugoj odgovarajućoj pedagoškoj dokumentaciji zaključuje se posljednji razred koji je završio.</w:t>
      </w:r>
    </w:p>
    <w:p w14:paraId="6B63C484" w14:textId="77777777" w:rsidR="00AF4A48" w:rsidRPr="006C25F2" w:rsidRDefault="00AF4A48" w:rsidP="00AF4A48">
      <w:pPr>
        <w:pStyle w:val="Normal1"/>
        <w:rPr>
          <w:rFonts w:asciiTheme="minorHAnsi" w:hAnsiTheme="minorHAnsi" w:cstheme="minorHAnsi"/>
          <w:color w:val="auto"/>
          <w:sz w:val="22"/>
          <w:szCs w:val="22"/>
        </w:rPr>
      </w:pPr>
    </w:p>
    <w:p w14:paraId="6D76D9C3"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Prava i obveze učenika </w:t>
      </w:r>
    </w:p>
    <w:p w14:paraId="038CF791"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5202348A"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hAnsiTheme="minorHAnsi" w:cstheme="minorHAnsi"/>
          <w:b/>
          <w:color w:val="auto"/>
          <w:sz w:val="22"/>
          <w:szCs w:val="22"/>
        </w:rPr>
        <w:t>Članak 100.</w:t>
      </w:r>
    </w:p>
    <w:p w14:paraId="39A67B2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Učenici imaju pravo:</w:t>
      </w:r>
    </w:p>
    <w:p w14:paraId="42D086E0"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sudjelovati u odgojno-obrazovnom procesu,</w:t>
      </w:r>
    </w:p>
    <w:p w14:paraId="54D3202E"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pravo na obaviještenost o svim pitanjima koja se na njega odnose,</w:t>
      </w:r>
    </w:p>
    <w:p w14:paraId="428678A0"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pravo na uvažavanje njegovog mišljenja, </w:t>
      </w:r>
    </w:p>
    <w:p w14:paraId="3BCE6BE4"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pravo na sudjelovanje u radu Vijeća učenika,</w:t>
      </w:r>
    </w:p>
    <w:p w14:paraId="790DD487"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pravo na savjet i pomoć pri rješavanju problema,</w:t>
      </w:r>
    </w:p>
    <w:p w14:paraId="229F42EB"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pravo na pritužbu učiteljima, ravnatelju i Školskom odboru,</w:t>
      </w:r>
    </w:p>
    <w:p w14:paraId="52D6FF39"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koristiti objekte Škole i sredstva koja služe za ostvarivanje nastavnih sadržaja u skladu s njihovom namjenom,</w:t>
      </w:r>
    </w:p>
    <w:p w14:paraId="1D09FCFC" w14:textId="77777777" w:rsidR="00AF4A48" w:rsidRPr="006C25F2" w:rsidRDefault="00AF4A48" w:rsidP="00160316">
      <w:pPr>
        <w:pStyle w:val="Normal1"/>
        <w:numPr>
          <w:ilvl w:val="0"/>
          <w:numId w:val="1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iznositi prijedloge i mišljenja radi poboljšanja odgojno-obrazovnog procesa i odgojno obrazovnog rada.</w:t>
      </w:r>
    </w:p>
    <w:p w14:paraId="233B09C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Učenici su dužni:</w:t>
      </w:r>
    </w:p>
    <w:p w14:paraId="2AF28337"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redovito pohađati obavezni dio nastavnog programa i druge oblike odgojno-obrazovnog rada koje su izabrali,</w:t>
      </w:r>
    </w:p>
    <w:p w14:paraId="34A094BF"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savjesno učiti i aktivno sudjelovati u nastavnom procesu,</w:t>
      </w:r>
    </w:p>
    <w:p w14:paraId="0F772CF8"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njegovati humane odnose među učenicima, učiteljima  i drugim radnicima Škole,</w:t>
      </w:r>
    </w:p>
    <w:p w14:paraId="6A04E7CE"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čuvati imovinu koju koriste te imovinu drugih učenika i radnika Škole,</w:t>
      </w:r>
    </w:p>
    <w:p w14:paraId="593DAF23"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poštovati pravila Kućnog reda te izvršavati upute učitelja, stručnih suradnika, ravnatelja i drugih radnika Škole u skladu s  propisima i Kućnom redu,</w:t>
      </w:r>
    </w:p>
    <w:p w14:paraId="2E74C1BC"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čuvati udžbenike i druga obrazovna i nastavna sredstva,</w:t>
      </w:r>
    </w:p>
    <w:p w14:paraId="503911FA" w14:textId="77777777" w:rsidR="00AF4A48" w:rsidRPr="006C25F2" w:rsidRDefault="00AF4A48" w:rsidP="00160316">
      <w:pPr>
        <w:pStyle w:val="Normal1"/>
        <w:numPr>
          <w:ilvl w:val="0"/>
          <w:numId w:val="1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pravodobno opravdati izostanke i zakašnjenja.</w:t>
      </w:r>
    </w:p>
    <w:p w14:paraId="38738501" w14:textId="77777777" w:rsidR="00AF4A48" w:rsidRPr="006C25F2" w:rsidRDefault="00AF4A48" w:rsidP="00AF4A48">
      <w:pPr>
        <w:pStyle w:val="Normal1"/>
        <w:ind w:left="1080"/>
        <w:jc w:val="both"/>
        <w:rPr>
          <w:rFonts w:asciiTheme="minorHAnsi" w:hAnsiTheme="minorHAnsi" w:cstheme="minorHAnsi"/>
          <w:color w:val="auto"/>
          <w:sz w:val="22"/>
          <w:szCs w:val="22"/>
        </w:rPr>
      </w:pPr>
    </w:p>
    <w:p w14:paraId="42C24165"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Zaštita zdravlja i sigurnost učenika </w:t>
      </w:r>
    </w:p>
    <w:p w14:paraId="315384DA" w14:textId="77777777" w:rsidR="00AF4A48" w:rsidRPr="006C25F2" w:rsidRDefault="00AF4A48" w:rsidP="00AF4A48">
      <w:pPr>
        <w:pStyle w:val="Normal1"/>
        <w:rPr>
          <w:rFonts w:asciiTheme="minorHAnsi" w:hAnsiTheme="minorHAnsi" w:cstheme="minorHAnsi"/>
          <w:color w:val="auto"/>
          <w:sz w:val="22"/>
          <w:szCs w:val="22"/>
        </w:rPr>
      </w:pPr>
    </w:p>
    <w:p w14:paraId="6C1C6BC5" w14:textId="1F7CAA24" w:rsidR="00AF4A48" w:rsidRPr="006C25F2" w:rsidRDefault="00AF4A48" w:rsidP="00824C41">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101.</w:t>
      </w:r>
    </w:p>
    <w:p w14:paraId="195F56D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Škola je dužna poduzeti sve potrebne mjere za osiguravanje sigurnosti i zaštite zdravlja učenika. </w:t>
      </w:r>
    </w:p>
    <w:p w14:paraId="7993035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17F50CC2" w14:textId="77777777" w:rsidR="00AF4A48" w:rsidRPr="006C25F2" w:rsidRDefault="00AF4A48" w:rsidP="00AF4A48">
      <w:pPr>
        <w:pStyle w:val="Normal1"/>
        <w:jc w:val="both"/>
        <w:rPr>
          <w:rFonts w:asciiTheme="minorHAnsi" w:eastAsia="Comic Sans MS" w:hAnsiTheme="minorHAnsi" w:cstheme="minorHAnsi"/>
          <w:b/>
          <w:i/>
          <w:color w:val="auto"/>
          <w:sz w:val="22"/>
          <w:szCs w:val="22"/>
        </w:rPr>
      </w:pPr>
      <w:r w:rsidRPr="006C25F2">
        <w:rPr>
          <w:rFonts w:asciiTheme="minorHAnsi" w:eastAsia="Comic Sans MS" w:hAnsiTheme="minorHAnsi" w:cstheme="minorHAnsi"/>
          <w:color w:val="auto"/>
          <w:sz w:val="22"/>
          <w:szCs w:val="22"/>
        </w:rPr>
        <w:tab/>
        <w:t>Ravnatelj Škole je obvezan odmah o svakom kršenju prava učenika  iz stavka 2. ovoga članka izvijestiti nadležno tijelo socijalne skrbi i drugo nadležno tijelo na način kako je propisao ministar</w:t>
      </w:r>
      <w:r w:rsidRPr="006C25F2">
        <w:rPr>
          <w:rFonts w:asciiTheme="minorHAnsi" w:eastAsia="Comic Sans MS" w:hAnsiTheme="minorHAnsi" w:cstheme="minorHAnsi"/>
          <w:b/>
          <w:i/>
          <w:color w:val="auto"/>
          <w:sz w:val="22"/>
          <w:szCs w:val="22"/>
        </w:rPr>
        <w:t xml:space="preserve">. </w:t>
      </w:r>
    </w:p>
    <w:p w14:paraId="2EF73FA0" w14:textId="77777777" w:rsidR="00AF4A48" w:rsidRPr="006C25F2" w:rsidRDefault="00AF4A48" w:rsidP="00AF4A48">
      <w:pPr>
        <w:pStyle w:val="Normal1"/>
        <w:jc w:val="both"/>
        <w:rPr>
          <w:rFonts w:asciiTheme="minorHAnsi" w:hAnsiTheme="minorHAnsi" w:cstheme="minorHAnsi"/>
          <w:color w:val="auto"/>
          <w:sz w:val="22"/>
          <w:szCs w:val="22"/>
        </w:rPr>
      </w:pPr>
    </w:p>
    <w:p w14:paraId="59AF95A9"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Izostanak učenika s nastave </w:t>
      </w:r>
    </w:p>
    <w:p w14:paraId="400D5906" w14:textId="77777777" w:rsidR="00AF4A48" w:rsidRPr="006C25F2" w:rsidRDefault="00AF4A48" w:rsidP="00AF4A48">
      <w:pPr>
        <w:pStyle w:val="Normal1"/>
        <w:jc w:val="both"/>
        <w:rPr>
          <w:rFonts w:asciiTheme="minorHAnsi" w:hAnsiTheme="minorHAnsi" w:cstheme="minorHAnsi"/>
          <w:color w:val="auto"/>
          <w:sz w:val="22"/>
          <w:szCs w:val="22"/>
        </w:rPr>
      </w:pPr>
    </w:p>
    <w:p w14:paraId="5B1D12D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102.</w:t>
      </w:r>
    </w:p>
    <w:p w14:paraId="0568D63E"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highlight w:val="yellow"/>
        </w:rPr>
        <w:t>Roditelj učenika dužan je brinuti se da učenik redovito izvršava obaveze te u primjerenom roku javiti razlog izostanka učenika u pravilu putem e-Dnevnika.</w:t>
      </w:r>
    </w:p>
    <w:p w14:paraId="21EFBFF9" w14:textId="77777777" w:rsidR="00AF4A48" w:rsidRPr="006C25F2" w:rsidRDefault="00AF4A48" w:rsidP="00AF4A48">
      <w:pPr>
        <w:pStyle w:val="Normal1"/>
        <w:ind w:firstLine="720"/>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Ako učenik ne dolazi redovito na nastavu ili ne izvršava druge obveze, Škola će zatražiti od roditelja ili skrbnika objašnjenje o razlozima učenikovog neizvršavanja obveza.</w:t>
      </w:r>
    </w:p>
    <w:p w14:paraId="05A476D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Pod neredovitim dolaskom u Školu smatra se neopravdani izostanak u trajanju zbog kojega se učeniku mogu izreći pedagoške mjere.</w:t>
      </w:r>
    </w:p>
    <w:p w14:paraId="116F1515" w14:textId="77777777" w:rsidR="00AF4A48" w:rsidRPr="006C25F2" w:rsidRDefault="00AF4A48" w:rsidP="00AF4A48">
      <w:pPr>
        <w:pStyle w:val="Normal1"/>
        <w:jc w:val="both"/>
        <w:rPr>
          <w:rFonts w:asciiTheme="minorHAnsi" w:hAnsiTheme="minorHAnsi" w:cstheme="minorHAnsi"/>
          <w:color w:val="auto"/>
          <w:sz w:val="22"/>
          <w:szCs w:val="22"/>
        </w:rPr>
      </w:pPr>
    </w:p>
    <w:p w14:paraId="6D88825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103.</w:t>
      </w:r>
    </w:p>
    <w:p w14:paraId="28FD6142" w14:textId="77777777" w:rsidR="00AF4A48" w:rsidRPr="006C25F2" w:rsidRDefault="00AF4A48" w:rsidP="00AF4A48">
      <w:pPr>
        <w:pStyle w:val="box453337"/>
        <w:spacing w:before="0" w:beforeAutospacing="0" w:after="48" w:afterAutospacing="0"/>
        <w:jc w:val="both"/>
        <w:textAlignment w:val="baseline"/>
        <w:rPr>
          <w:rFonts w:asciiTheme="minorHAnsi" w:hAnsiTheme="minorHAnsi" w:cstheme="minorHAnsi"/>
          <w:sz w:val="22"/>
          <w:szCs w:val="22"/>
        </w:rPr>
      </w:pPr>
      <w:r w:rsidRPr="006C25F2">
        <w:rPr>
          <w:rFonts w:asciiTheme="minorHAnsi" w:hAnsiTheme="minorHAnsi" w:cstheme="minorHAnsi"/>
          <w:sz w:val="22"/>
          <w:szCs w:val="22"/>
        </w:rPr>
        <w:tab/>
        <w:t>Izostanak učenika s nastave, u slučaju pravodobnog zahtjeva roditelja, može odobriti:</w:t>
      </w:r>
    </w:p>
    <w:p w14:paraId="1B88DB0C" w14:textId="77777777" w:rsidR="00AF4A48" w:rsidRPr="006C25F2" w:rsidRDefault="00AF4A48" w:rsidP="00160316">
      <w:pPr>
        <w:pStyle w:val="Odlomakpopisa"/>
        <w:numPr>
          <w:ilvl w:val="0"/>
          <w:numId w:val="19"/>
        </w:numPr>
        <w:jc w:val="both"/>
        <w:rPr>
          <w:rFonts w:asciiTheme="minorHAnsi" w:hAnsiTheme="minorHAnsi" w:cstheme="minorHAnsi"/>
          <w:iCs/>
          <w:color w:val="auto"/>
          <w:sz w:val="22"/>
          <w:szCs w:val="22"/>
        </w:rPr>
      </w:pPr>
      <w:r w:rsidRPr="006C25F2">
        <w:rPr>
          <w:rFonts w:asciiTheme="minorHAnsi" w:hAnsiTheme="minorHAnsi" w:cstheme="minorHAnsi"/>
          <w:color w:val="auto"/>
          <w:sz w:val="22"/>
          <w:szCs w:val="22"/>
        </w:rPr>
        <w:t xml:space="preserve">učitelj za izostanak tijekom nastavnoga dana, </w:t>
      </w:r>
    </w:p>
    <w:p w14:paraId="6C482C6E" w14:textId="77777777" w:rsidR="00AF4A48" w:rsidRPr="006C25F2" w:rsidRDefault="00AF4A48" w:rsidP="00160316">
      <w:pPr>
        <w:pStyle w:val="Odlomakpopisa"/>
        <w:numPr>
          <w:ilvl w:val="0"/>
          <w:numId w:val="19"/>
        </w:numPr>
        <w:jc w:val="both"/>
        <w:rPr>
          <w:rStyle w:val="Istaknuto"/>
          <w:rFonts w:asciiTheme="minorHAnsi" w:hAnsiTheme="minorHAnsi" w:cstheme="minorHAnsi"/>
          <w:i w:val="0"/>
          <w:color w:val="auto"/>
          <w:sz w:val="22"/>
          <w:szCs w:val="22"/>
        </w:rPr>
      </w:pPr>
      <w:r w:rsidRPr="006C25F2">
        <w:rPr>
          <w:rFonts w:asciiTheme="minorHAnsi" w:hAnsiTheme="minorHAnsi" w:cstheme="minorHAnsi"/>
          <w:color w:val="auto"/>
          <w:sz w:val="22"/>
          <w:szCs w:val="22"/>
        </w:rPr>
        <w:t>razrednik za izostanak do tri (3) pojedinačna ili uzastopna radna dana,</w:t>
      </w:r>
      <w:r w:rsidRPr="006C25F2">
        <w:rPr>
          <w:rStyle w:val="Istaknuto"/>
          <w:rFonts w:asciiTheme="minorHAnsi" w:hAnsiTheme="minorHAnsi" w:cstheme="minorHAnsi"/>
          <w:i w:val="0"/>
          <w:color w:val="auto"/>
          <w:sz w:val="22"/>
          <w:szCs w:val="22"/>
        </w:rPr>
        <w:t xml:space="preserve"> </w:t>
      </w:r>
    </w:p>
    <w:p w14:paraId="27DD6655" w14:textId="77777777" w:rsidR="00AF4A48" w:rsidRPr="006C25F2" w:rsidRDefault="00AF4A48" w:rsidP="00160316">
      <w:pPr>
        <w:pStyle w:val="Odlomakpopisa"/>
        <w:numPr>
          <w:ilvl w:val="0"/>
          <w:numId w:val="19"/>
        </w:numPr>
        <w:jc w:val="both"/>
        <w:rPr>
          <w:rFonts w:asciiTheme="minorHAnsi" w:hAnsiTheme="minorHAnsi" w:cstheme="minorHAnsi"/>
          <w:iCs/>
          <w:color w:val="auto"/>
          <w:sz w:val="22"/>
          <w:szCs w:val="22"/>
        </w:rPr>
      </w:pPr>
      <w:r w:rsidRPr="006C25F2">
        <w:rPr>
          <w:rFonts w:asciiTheme="minorHAnsi" w:hAnsiTheme="minorHAnsi" w:cstheme="minorHAnsi"/>
          <w:color w:val="auto"/>
          <w:sz w:val="22"/>
          <w:szCs w:val="22"/>
        </w:rPr>
        <w:t xml:space="preserve">ravnatelj za izostanak do sedam (7) uzastopnih radnih dana, </w:t>
      </w:r>
    </w:p>
    <w:p w14:paraId="73AB93C8" w14:textId="77777777" w:rsidR="00AF4A48" w:rsidRPr="006C25F2" w:rsidRDefault="00AF4A48" w:rsidP="00160316">
      <w:pPr>
        <w:pStyle w:val="Odlomakpopisa"/>
        <w:numPr>
          <w:ilvl w:val="0"/>
          <w:numId w:val="19"/>
        </w:numPr>
        <w:jc w:val="both"/>
        <w:rPr>
          <w:rStyle w:val="Istaknuto"/>
          <w:rFonts w:asciiTheme="minorHAnsi" w:hAnsiTheme="minorHAnsi" w:cstheme="minorHAnsi"/>
          <w:i w:val="0"/>
          <w:color w:val="auto"/>
          <w:sz w:val="22"/>
          <w:szCs w:val="22"/>
        </w:rPr>
      </w:pPr>
      <w:r w:rsidRPr="006C25F2">
        <w:rPr>
          <w:rFonts w:asciiTheme="minorHAnsi" w:hAnsiTheme="minorHAnsi" w:cstheme="minorHAnsi"/>
          <w:color w:val="auto"/>
          <w:sz w:val="22"/>
          <w:szCs w:val="22"/>
        </w:rPr>
        <w:t>Učiteljsko vijeće za izostanak do petnaest (15) uzastopnih radnih dana.</w:t>
      </w:r>
    </w:p>
    <w:p w14:paraId="185155BF" w14:textId="77777777" w:rsidR="00AF4A48" w:rsidRPr="006C25F2" w:rsidRDefault="00AF4A48" w:rsidP="00AF4A48">
      <w:pPr>
        <w:jc w:val="both"/>
        <w:rPr>
          <w:rStyle w:val="Istaknuto"/>
          <w:rFonts w:asciiTheme="minorHAnsi" w:hAnsiTheme="minorHAnsi" w:cstheme="minorHAnsi"/>
          <w:i w:val="0"/>
          <w:color w:val="auto"/>
          <w:sz w:val="22"/>
          <w:szCs w:val="22"/>
        </w:rPr>
      </w:pPr>
      <w:r w:rsidRPr="006C25F2">
        <w:rPr>
          <w:rStyle w:val="Istaknuto"/>
          <w:rFonts w:asciiTheme="minorHAnsi" w:hAnsiTheme="minorHAnsi" w:cstheme="minorHAnsi"/>
          <w:i w:val="0"/>
          <w:color w:val="auto"/>
          <w:sz w:val="22"/>
          <w:szCs w:val="22"/>
        </w:rPr>
        <w:t>Pravodobnim  zahtjevom roditelja  za izostanak učenika s nastave prema stavku 1. ovoga članka smatra  se :</w:t>
      </w:r>
    </w:p>
    <w:p w14:paraId="03533E0F" w14:textId="77777777" w:rsidR="00AF4A48" w:rsidRPr="006C25F2" w:rsidRDefault="00AF4A48" w:rsidP="00160316">
      <w:pPr>
        <w:pStyle w:val="box453337"/>
        <w:numPr>
          <w:ilvl w:val="0"/>
          <w:numId w:val="20"/>
        </w:numPr>
        <w:spacing w:before="0" w:beforeAutospacing="0" w:after="48" w:afterAutospacing="0"/>
        <w:jc w:val="both"/>
        <w:textAlignment w:val="baseline"/>
        <w:rPr>
          <w:rStyle w:val="Istaknuto"/>
          <w:rFonts w:asciiTheme="minorHAnsi" w:hAnsiTheme="minorHAnsi" w:cstheme="minorHAnsi"/>
          <w:i w:val="0"/>
          <w:sz w:val="22"/>
          <w:szCs w:val="22"/>
        </w:rPr>
      </w:pPr>
      <w:r w:rsidRPr="006C25F2">
        <w:rPr>
          <w:rStyle w:val="Istaknuto"/>
          <w:rFonts w:asciiTheme="minorHAnsi" w:hAnsiTheme="minorHAnsi" w:cstheme="minorHAnsi"/>
          <w:i w:val="0"/>
          <w:sz w:val="22"/>
          <w:szCs w:val="22"/>
        </w:rPr>
        <w:t>usmeni ili pisani zahtjev učitelju najkasnije neposredno prije početka nastave za izostanak tijekom nastavnog dana, a pisani zahtjev razredniku za izostanak do tri (3) pojedinačna ili uzastopna radna dana najkasnije jedan (1) dan prije izostanka,</w:t>
      </w:r>
    </w:p>
    <w:p w14:paraId="2B80655F" w14:textId="77777777" w:rsidR="00AF4A48" w:rsidRPr="006C25F2" w:rsidRDefault="00AF4A48" w:rsidP="00160316">
      <w:pPr>
        <w:pStyle w:val="box453337"/>
        <w:numPr>
          <w:ilvl w:val="0"/>
          <w:numId w:val="20"/>
        </w:numPr>
        <w:spacing w:before="0" w:beforeAutospacing="0" w:after="48" w:afterAutospacing="0"/>
        <w:jc w:val="both"/>
        <w:textAlignment w:val="baseline"/>
        <w:rPr>
          <w:rStyle w:val="Istaknuto"/>
          <w:rFonts w:asciiTheme="minorHAnsi" w:hAnsiTheme="minorHAnsi" w:cstheme="minorHAnsi"/>
          <w:i w:val="0"/>
          <w:sz w:val="22"/>
          <w:szCs w:val="22"/>
        </w:rPr>
      </w:pPr>
      <w:r w:rsidRPr="006C25F2">
        <w:rPr>
          <w:rStyle w:val="Istaknuto"/>
          <w:rFonts w:asciiTheme="minorHAnsi" w:hAnsiTheme="minorHAnsi" w:cstheme="minorHAnsi"/>
          <w:i w:val="0"/>
          <w:sz w:val="22"/>
          <w:szCs w:val="22"/>
        </w:rPr>
        <w:t>pisani zahtjev ravnatelju  za izostanak najkasnije  tri (3) dana prije izostanka,</w:t>
      </w:r>
    </w:p>
    <w:p w14:paraId="77BDAF86" w14:textId="77777777" w:rsidR="00AF4A48" w:rsidRPr="006C25F2" w:rsidRDefault="00AF4A48" w:rsidP="00160316">
      <w:pPr>
        <w:pStyle w:val="box453337"/>
        <w:numPr>
          <w:ilvl w:val="0"/>
          <w:numId w:val="20"/>
        </w:numPr>
        <w:spacing w:before="0" w:beforeAutospacing="0" w:after="48" w:afterAutospacing="0"/>
        <w:jc w:val="both"/>
        <w:textAlignment w:val="baseline"/>
        <w:rPr>
          <w:rFonts w:asciiTheme="minorHAnsi" w:hAnsiTheme="minorHAnsi" w:cstheme="minorHAnsi"/>
          <w:iCs/>
          <w:sz w:val="22"/>
          <w:szCs w:val="22"/>
        </w:rPr>
      </w:pPr>
      <w:r w:rsidRPr="006C25F2">
        <w:rPr>
          <w:rStyle w:val="Istaknuto"/>
          <w:rFonts w:asciiTheme="minorHAnsi" w:hAnsiTheme="minorHAnsi" w:cstheme="minorHAnsi"/>
          <w:i w:val="0"/>
          <w:sz w:val="22"/>
          <w:szCs w:val="22"/>
        </w:rPr>
        <w:t>pisani zahtjev Učiteljskom vijeću najkasnije osam (8) dana prije izostanka.</w:t>
      </w:r>
    </w:p>
    <w:p w14:paraId="4303997F" w14:textId="77777777" w:rsidR="00AF4A48" w:rsidRPr="006C25F2" w:rsidRDefault="00AF4A48" w:rsidP="00AF4A48">
      <w:pPr>
        <w:pStyle w:val="box453337"/>
        <w:spacing w:before="0" w:beforeAutospacing="0" w:after="48" w:afterAutospacing="0"/>
        <w:jc w:val="both"/>
        <w:textAlignment w:val="baseline"/>
        <w:rPr>
          <w:rFonts w:asciiTheme="minorHAnsi" w:hAnsiTheme="minorHAnsi" w:cstheme="minorHAnsi"/>
          <w:sz w:val="22"/>
          <w:szCs w:val="22"/>
        </w:rPr>
      </w:pPr>
      <w:r w:rsidRPr="006C25F2">
        <w:rPr>
          <w:rFonts w:asciiTheme="minorHAnsi" w:hAnsiTheme="minorHAnsi" w:cstheme="minorHAnsi"/>
          <w:sz w:val="22"/>
          <w:szCs w:val="22"/>
        </w:rPr>
        <w:t xml:space="preserve">Roditelj može, više puta godišnje, opravdati izostanak svoga djeteta u trajanju do tri (3) radna dana, a za koje nije pravodobno podnesen zahtjev za odobrenjem sukladno stavcima 1. i 2. ovoga članka, </w:t>
      </w:r>
      <w:r w:rsidRPr="006C25F2">
        <w:rPr>
          <w:rFonts w:asciiTheme="minorHAnsi" w:hAnsiTheme="minorHAnsi" w:cstheme="minorHAnsi"/>
          <w:sz w:val="22"/>
          <w:szCs w:val="22"/>
          <w:highlight w:val="yellow"/>
        </w:rPr>
        <w:t>u pravilu putem e-Dnevnika.</w:t>
      </w:r>
    </w:p>
    <w:p w14:paraId="7C2473AD" w14:textId="77777777" w:rsidR="00AF4A48" w:rsidRPr="006C25F2" w:rsidRDefault="00AF4A48" w:rsidP="00AF4A48">
      <w:pPr>
        <w:pStyle w:val="box453337"/>
        <w:spacing w:before="0" w:beforeAutospacing="0" w:after="48" w:afterAutospacing="0"/>
        <w:jc w:val="both"/>
        <w:textAlignment w:val="baseline"/>
        <w:rPr>
          <w:rFonts w:asciiTheme="minorHAnsi" w:hAnsiTheme="minorHAnsi" w:cstheme="minorHAnsi"/>
          <w:sz w:val="22"/>
          <w:szCs w:val="22"/>
        </w:rPr>
      </w:pPr>
    </w:p>
    <w:p w14:paraId="1D76AC2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104.</w:t>
      </w:r>
    </w:p>
    <w:p w14:paraId="6CB8561F" w14:textId="77777777" w:rsidR="00AF4A48" w:rsidRPr="006C25F2" w:rsidRDefault="00AF4A48" w:rsidP="00AF4A48">
      <w:pPr>
        <w:pStyle w:val="box453337"/>
        <w:spacing w:before="0" w:beforeAutospacing="0" w:after="48" w:afterAutospacing="0"/>
        <w:jc w:val="both"/>
        <w:textAlignment w:val="baseline"/>
        <w:rPr>
          <w:rFonts w:asciiTheme="minorHAnsi" w:hAnsiTheme="minorHAnsi" w:cstheme="minorHAnsi"/>
          <w:sz w:val="22"/>
          <w:szCs w:val="22"/>
        </w:rPr>
      </w:pPr>
      <w:r w:rsidRPr="006C25F2">
        <w:rPr>
          <w:rFonts w:asciiTheme="minorHAnsi" w:hAnsiTheme="minorHAnsi" w:cstheme="minorHAnsi"/>
          <w:sz w:val="22"/>
          <w:szCs w:val="22"/>
        </w:rPr>
        <w:tab/>
        <w:t>Opravdanost izostanka s nastave zbog zdravstvenih razloga u trajanju duljem od tri (3) radna dana uzastopno dokazuje se liječničkom potvrdom.</w:t>
      </w:r>
    </w:p>
    <w:p w14:paraId="76CCD54D" w14:textId="77777777" w:rsidR="00AF4A48" w:rsidRPr="006C25F2" w:rsidRDefault="00AF4A48" w:rsidP="00AF4A48">
      <w:pPr>
        <w:pStyle w:val="box453337"/>
        <w:spacing w:before="0" w:beforeAutospacing="0" w:after="48" w:afterAutospacing="0"/>
        <w:jc w:val="both"/>
        <w:textAlignment w:val="baseline"/>
        <w:rPr>
          <w:rFonts w:asciiTheme="minorHAnsi" w:hAnsiTheme="minorHAnsi" w:cstheme="minorHAnsi"/>
          <w:sz w:val="22"/>
          <w:szCs w:val="22"/>
        </w:rPr>
      </w:pPr>
      <w:r w:rsidRPr="006C25F2">
        <w:rPr>
          <w:rFonts w:asciiTheme="minorHAnsi" w:hAnsiTheme="minorHAnsi" w:cstheme="minorHAnsi"/>
          <w:sz w:val="22"/>
          <w:szCs w:val="22"/>
        </w:rPr>
        <w:tab/>
        <w:t>Izostanak učenika s nastave može se opravdati i odgovarajućom potvrdom nadležne institucije, ustanove ili druge nadležne fizičke ili pravne osobe (Ministarstvo unutarnjih poslova, sud, nadležni centar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2B1FD67F" w14:textId="77777777" w:rsidR="00AF4A48" w:rsidRPr="006C25F2" w:rsidRDefault="00AF4A48" w:rsidP="00AF4A48">
      <w:pPr>
        <w:pStyle w:val="box453337"/>
        <w:spacing w:before="0" w:beforeAutospacing="0" w:after="48" w:afterAutospacing="0"/>
        <w:jc w:val="both"/>
        <w:textAlignment w:val="baseline"/>
        <w:rPr>
          <w:rFonts w:asciiTheme="minorHAnsi" w:hAnsiTheme="minorHAnsi" w:cstheme="minorHAnsi"/>
          <w:sz w:val="22"/>
          <w:szCs w:val="22"/>
        </w:rPr>
      </w:pPr>
      <w:r w:rsidRPr="006C25F2">
        <w:rPr>
          <w:rFonts w:asciiTheme="minorHAnsi" w:hAnsiTheme="minorHAnsi" w:cstheme="minorHAnsi"/>
          <w:sz w:val="22"/>
          <w:szCs w:val="22"/>
        </w:rPr>
        <w:tab/>
        <w:t>Neopravdanim izostankom učenika s nastave smatra se izostanak koji nije odobren ili opravdan sukladno odredbama stavaka 1., 2. i 3. članka 103. ovoga Statuta te stavcima 1. i 2. ovog članka.</w:t>
      </w:r>
    </w:p>
    <w:p w14:paraId="7F7492C9" w14:textId="77777777" w:rsidR="00AF4A48" w:rsidRPr="006C25F2" w:rsidRDefault="00AF4A48" w:rsidP="00AF4A48">
      <w:pPr>
        <w:pStyle w:val="Tijeloteksta"/>
        <w:tabs>
          <w:tab w:val="left" w:pos="2552"/>
        </w:tabs>
        <w:rPr>
          <w:rStyle w:val="Istaknuto"/>
          <w:rFonts w:cstheme="minorHAnsi"/>
          <w:i w:val="0"/>
          <w:sz w:val="22"/>
        </w:rPr>
      </w:pPr>
      <w:r w:rsidRPr="006C25F2">
        <w:rPr>
          <w:rStyle w:val="Istaknuto"/>
          <w:rFonts w:cstheme="minorHAnsi"/>
          <w:i w:val="0"/>
          <w:sz w:val="22"/>
        </w:rPr>
        <w:t xml:space="preserve">            Izostanak učenika s nastave prema stavku 3. članka 103. ovoga Statuta i stavcima 1. i 2.  ovoga članka  obvezno  je opravdati</w:t>
      </w:r>
      <w:r w:rsidRPr="006C25F2">
        <w:rPr>
          <w:rFonts w:cstheme="minorHAnsi"/>
          <w:sz w:val="22"/>
        </w:rPr>
        <w:t xml:space="preserve"> </w:t>
      </w:r>
      <w:r w:rsidRPr="006C25F2">
        <w:rPr>
          <w:rStyle w:val="Istaknuto"/>
          <w:rFonts w:cstheme="minorHAnsi"/>
          <w:i w:val="0"/>
          <w:sz w:val="22"/>
        </w:rPr>
        <w:t xml:space="preserve">dostavljanjem razredniku ispričnice roditelja, liječničke potvrde ili odgovarajuće potvrde nadležne institucije najkasnije roku od pet (5) dana od povratka učenika na nastavu. </w:t>
      </w:r>
    </w:p>
    <w:p w14:paraId="36302241" w14:textId="77777777" w:rsidR="00AF4A48" w:rsidRPr="006C25F2" w:rsidRDefault="00AF4A48" w:rsidP="00AF4A48">
      <w:pPr>
        <w:pStyle w:val="Tijeloteksta"/>
        <w:tabs>
          <w:tab w:val="left" w:pos="2552"/>
        </w:tabs>
        <w:rPr>
          <w:rFonts w:cstheme="minorHAnsi"/>
          <w:b/>
          <w:sz w:val="22"/>
        </w:rPr>
      </w:pPr>
    </w:p>
    <w:p w14:paraId="6F9EED8E" w14:textId="77777777" w:rsidR="00AF4A48" w:rsidRPr="006C25F2" w:rsidRDefault="00AF4A48" w:rsidP="00AF4A48">
      <w:pPr>
        <w:pStyle w:val="Tijeloteksta"/>
        <w:tabs>
          <w:tab w:val="left" w:pos="2552"/>
        </w:tabs>
        <w:rPr>
          <w:rFonts w:cstheme="minorHAnsi"/>
          <w:iCs/>
          <w:sz w:val="22"/>
        </w:rPr>
      </w:pPr>
      <w:r w:rsidRPr="006C25F2">
        <w:rPr>
          <w:rFonts w:cstheme="minorHAnsi"/>
          <w:b/>
          <w:sz w:val="22"/>
        </w:rPr>
        <w:t>Pedagoške mjere</w:t>
      </w:r>
    </w:p>
    <w:p w14:paraId="552142C9"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105.</w:t>
      </w:r>
    </w:p>
    <w:p w14:paraId="780C080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Pedagoške mjere izriču se učenicima prema odredbama Zakona o odgoju i obrazovanju u osnovnoj i srednjoj školi te Pravilnika o kriterijima za izricanje pedagoških mjera.</w:t>
      </w:r>
    </w:p>
    <w:p w14:paraId="009E2F00" w14:textId="77777777" w:rsidR="00AF4A48" w:rsidRPr="006C25F2" w:rsidRDefault="00AF4A48" w:rsidP="00AF4A48">
      <w:pPr>
        <w:pStyle w:val="Normal1"/>
        <w:jc w:val="both"/>
        <w:rPr>
          <w:rFonts w:asciiTheme="minorHAnsi" w:hAnsiTheme="minorHAnsi" w:cstheme="minorHAnsi"/>
          <w:color w:val="auto"/>
          <w:sz w:val="22"/>
          <w:szCs w:val="22"/>
        </w:rPr>
      </w:pPr>
    </w:p>
    <w:p w14:paraId="4F7DB6BD"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Ocjenjivanje učenika</w:t>
      </w:r>
    </w:p>
    <w:p w14:paraId="24D86327" w14:textId="77777777" w:rsidR="00AF4A48" w:rsidRPr="006C25F2" w:rsidRDefault="00AF4A48" w:rsidP="00AF4A48">
      <w:pPr>
        <w:pStyle w:val="Normal1"/>
        <w:jc w:val="both"/>
        <w:rPr>
          <w:rFonts w:asciiTheme="minorHAnsi" w:hAnsiTheme="minorHAnsi" w:cstheme="minorHAnsi"/>
          <w:color w:val="auto"/>
          <w:sz w:val="22"/>
          <w:szCs w:val="22"/>
        </w:rPr>
      </w:pPr>
    </w:p>
    <w:p w14:paraId="1C60A317"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106.</w:t>
      </w:r>
    </w:p>
    <w:p w14:paraId="425D6D9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 xml:space="preserve">Učenika se tijekom nastavne godine ocjenjuje iz svakog nastavnog predmeta te iz vladanja. </w:t>
      </w:r>
    </w:p>
    <w:p w14:paraId="15430C16"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Ocjene iz nastavnih predmeta su brojčane: odličan (5), vrlo dobar (4), dobar (3), dovoljan (2) i nedovoljan (1).</w:t>
      </w:r>
    </w:p>
    <w:p w14:paraId="4833589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Ocjene iz  vladanja su opisne: uzorno, dobro i loše. </w:t>
      </w:r>
    </w:p>
    <w:p w14:paraId="74DBA12D"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p>
    <w:p w14:paraId="28C33E40"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Preispitivanje ocjene i polaganje ispita pred Povjerenstvom</w:t>
      </w:r>
    </w:p>
    <w:p w14:paraId="6537DD50" w14:textId="77777777" w:rsidR="00AF4A48" w:rsidRPr="006C25F2" w:rsidRDefault="00AF4A48" w:rsidP="00AF4A48">
      <w:pPr>
        <w:pStyle w:val="Normal1"/>
        <w:jc w:val="both"/>
        <w:rPr>
          <w:rFonts w:asciiTheme="minorHAnsi" w:hAnsiTheme="minorHAnsi" w:cstheme="minorHAnsi"/>
          <w:color w:val="auto"/>
          <w:sz w:val="22"/>
          <w:szCs w:val="22"/>
        </w:rPr>
      </w:pPr>
    </w:p>
    <w:p w14:paraId="2B322B84"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107.</w:t>
      </w:r>
    </w:p>
    <w:p w14:paraId="3EBC3E8B"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color w:val="auto"/>
          <w:sz w:val="22"/>
          <w:szCs w:val="22"/>
        </w:rPr>
        <w:tab/>
        <w:t xml:space="preserve">Roditelj </w:t>
      </w:r>
      <w:r w:rsidRPr="00C77B02">
        <w:rPr>
          <w:rFonts w:asciiTheme="minorHAnsi" w:hAnsiTheme="minorHAnsi" w:cstheme="minorHAnsi"/>
          <w:color w:val="auto"/>
          <w:sz w:val="22"/>
          <w:szCs w:val="22"/>
          <w:highlight w:val="yellow"/>
        </w:rPr>
        <w:t>ili učenik</w:t>
      </w:r>
      <w:r>
        <w:rPr>
          <w:rFonts w:asciiTheme="minorHAnsi" w:hAnsiTheme="minorHAnsi" w:cstheme="minorHAnsi"/>
          <w:color w:val="auto"/>
          <w:sz w:val="22"/>
          <w:szCs w:val="22"/>
        </w:rPr>
        <w:t xml:space="preserve"> </w:t>
      </w:r>
      <w:r w:rsidRPr="006C25F2">
        <w:rPr>
          <w:rFonts w:asciiTheme="minorHAnsi" w:hAnsiTheme="minorHAnsi" w:cstheme="minorHAnsi"/>
          <w:color w:val="auto"/>
          <w:sz w:val="22"/>
          <w:szCs w:val="22"/>
        </w:rPr>
        <w:t xml:space="preserve">koji nije zadovoljan zaključenom ocjenom iz pojedinog nastavnog predmeta ima pravo u roku od dva dana od završetka nastavne godine podnijeti pisani zahtjev Učiteljskom vijeću radi polaganja ispita pred Povjerenstvom.                                                                                                           </w:t>
      </w:r>
      <w:r w:rsidRPr="006C25F2">
        <w:rPr>
          <w:rFonts w:asciiTheme="minorHAnsi" w:hAnsiTheme="minorHAnsi" w:cstheme="minorHAnsi"/>
          <w:color w:val="auto"/>
          <w:sz w:val="22"/>
          <w:szCs w:val="22"/>
        </w:rPr>
        <w:tab/>
        <w:t xml:space="preserve">Polaganje ispita pred Povjerenstvom iz stavka 1. ovoga članka provodi se u roku od dva (2) dana od dana podnošenja zahtjeva.                                                                                   </w:t>
      </w:r>
      <w:r w:rsidRPr="006C25F2">
        <w:rPr>
          <w:rFonts w:asciiTheme="minorHAnsi" w:hAnsiTheme="minorHAnsi" w:cstheme="minorHAnsi"/>
          <w:color w:val="auto"/>
          <w:sz w:val="22"/>
          <w:szCs w:val="22"/>
        </w:rPr>
        <w:tab/>
        <w:t>Povjerenstvo se sastoji od tri (3) člana koje određuje Učiteljsko</w:t>
      </w:r>
      <w:r w:rsidRPr="006C25F2">
        <w:rPr>
          <w:rFonts w:asciiTheme="minorHAnsi" w:hAnsiTheme="minorHAnsi" w:cstheme="minorHAnsi"/>
          <w:i/>
          <w:color w:val="auto"/>
          <w:sz w:val="22"/>
          <w:szCs w:val="22"/>
        </w:rPr>
        <w:t xml:space="preserve"> </w:t>
      </w:r>
      <w:r w:rsidRPr="006C25F2">
        <w:rPr>
          <w:rFonts w:asciiTheme="minorHAnsi" w:hAnsiTheme="minorHAnsi" w:cstheme="minorHAnsi"/>
          <w:color w:val="auto"/>
          <w:sz w:val="22"/>
          <w:szCs w:val="22"/>
        </w:rPr>
        <w:t xml:space="preserve">vijeće. </w:t>
      </w:r>
      <w:r w:rsidRPr="006C25F2">
        <w:rPr>
          <w:rFonts w:asciiTheme="minorHAnsi" w:hAnsiTheme="minorHAnsi" w:cstheme="minorHAnsi"/>
          <w:color w:val="auto"/>
          <w:sz w:val="22"/>
          <w:szCs w:val="22"/>
        </w:rPr>
        <w:tab/>
        <w:t xml:space="preserve">Povjerenstvo se u pravilu sastoji od razrednika, učitelja nastavnog predmeta iz kojeg se ispit polaže i učitelja istog ili srodnog nastavnog predmeta.                                                                                                                               </w:t>
      </w:r>
      <w:r w:rsidRPr="006C25F2">
        <w:rPr>
          <w:rFonts w:asciiTheme="minorHAnsi" w:hAnsiTheme="minorHAnsi" w:cstheme="minorHAnsi"/>
          <w:color w:val="auto"/>
          <w:sz w:val="22"/>
          <w:szCs w:val="22"/>
        </w:rPr>
        <w:tab/>
        <w:t xml:space="preserve">Ako Povjerenstvo na ispitu utvrdi prolaznu ocjenu ta je  ocjena konačna.                            </w:t>
      </w:r>
      <w:r w:rsidRPr="006C25F2">
        <w:rPr>
          <w:rFonts w:asciiTheme="minorHAnsi" w:hAnsiTheme="minorHAnsi" w:cstheme="minorHAnsi"/>
          <w:color w:val="auto"/>
          <w:sz w:val="22"/>
          <w:szCs w:val="22"/>
        </w:rPr>
        <w:tab/>
        <w:t>Ako Povjerenstvo utvrdi učeniku  ocjenu nedovoljan (1), a učenik ima zaključenu ocjenu nedovoljan (1) iz najviše dva nastavna predmeta, upućuje ga na dopunski nastavni rad iz članka 111. ovoga Statuta</w:t>
      </w:r>
      <w:r w:rsidRPr="006C25F2">
        <w:rPr>
          <w:rFonts w:asciiTheme="minorHAnsi" w:hAnsiTheme="minorHAnsi" w:cstheme="minorHAnsi"/>
          <w:b/>
          <w:color w:val="auto"/>
          <w:sz w:val="22"/>
          <w:szCs w:val="22"/>
        </w:rPr>
        <w:t>.</w:t>
      </w:r>
    </w:p>
    <w:p w14:paraId="56B8414C" w14:textId="77777777" w:rsidR="00AF4A48" w:rsidRPr="006C25F2" w:rsidRDefault="00AF4A48" w:rsidP="00AF4A48">
      <w:pPr>
        <w:pStyle w:val="Normal1"/>
        <w:rPr>
          <w:rFonts w:asciiTheme="minorHAnsi" w:hAnsiTheme="minorHAnsi" w:cstheme="minorHAnsi"/>
          <w:b/>
          <w:color w:val="auto"/>
          <w:sz w:val="22"/>
          <w:szCs w:val="22"/>
        </w:rPr>
      </w:pPr>
    </w:p>
    <w:p w14:paraId="75ADE28A"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Članak 108. </w:t>
      </w:r>
    </w:p>
    <w:p w14:paraId="2AD8B17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Ispit iz članka 107. stavka 2. ovoga Statuta u pravilu se sastoji od pisanog i usmenog dijela, o čemu odlučuje Učiteljsko vijeće .</w:t>
      </w:r>
    </w:p>
    <w:p w14:paraId="561DA48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Pisani dio ispita traje najdulje četrdeset pet (45) minuta, a usmeni dio najdulje dvadeset (20) minuta.</w:t>
      </w:r>
    </w:p>
    <w:p w14:paraId="4A3CED7C"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Pisani dio ispita prethodi usmenom dijelu ispita, a ako učenik ne pristupi pisanom dijelu ispita smatra se da je odustao od ispita. </w:t>
      </w:r>
    </w:p>
    <w:p w14:paraId="1E6F9B38"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Ako učenik nije položio pisani dio ispita ima pravo pristupiti usmenom dijelu ispita prema odluci Povjerenstva. </w:t>
      </w:r>
    </w:p>
    <w:p w14:paraId="3AA27FC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Pitanja na pisanom i na usmenom dijelu ispita moraju biti u skladu sa nastavnim planom i programom pojedinog nastavnog predmeta za određeni razred.</w:t>
      </w:r>
    </w:p>
    <w:p w14:paraId="070C8CE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Pitanja mogu postavljati svi članovi Povjerenstva. </w:t>
      </w:r>
    </w:p>
    <w:p w14:paraId="07860F5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hAnsiTheme="minorHAnsi" w:cstheme="minorHAnsi"/>
          <w:color w:val="auto"/>
          <w:sz w:val="22"/>
          <w:szCs w:val="22"/>
        </w:rPr>
        <w:tab/>
        <w:t xml:space="preserve">Na kraju </w:t>
      </w:r>
      <w:r w:rsidRPr="006C25F2">
        <w:rPr>
          <w:rFonts w:asciiTheme="minorHAnsi" w:eastAsia="Comic Sans MS" w:hAnsiTheme="minorHAnsi" w:cstheme="minorHAnsi"/>
          <w:color w:val="auto"/>
          <w:sz w:val="22"/>
          <w:szCs w:val="22"/>
        </w:rPr>
        <w:t xml:space="preserve"> ispita Povjerenstvo većinom glasova utvrđuje ocjenu koja se učeniku odmah priopćuje. </w:t>
      </w:r>
    </w:p>
    <w:p w14:paraId="3D07A13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Ocjena Povjerenstva ne može biti niža od zaključene ocjene koju se preispituje. </w:t>
      </w:r>
    </w:p>
    <w:p w14:paraId="68C0E40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hAnsiTheme="minorHAnsi" w:cstheme="minorHAnsi"/>
          <w:color w:val="auto"/>
          <w:sz w:val="22"/>
          <w:szCs w:val="22"/>
        </w:rPr>
        <w:tab/>
        <w:t xml:space="preserve">O tijeku </w:t>
      </w:r>
      <w:r w:rsidRPr="006C25F2">
        <w:rPr>
          <w:rFonts w:asciiTheme="minorHAnsi" w:eastAsia="Comic Sans MS" w:hAnsiTheme="minorHAnsi" w:cstheme="minorHAnsi"/>
          <w:color w:val="auto"/>
          <w:sz w:val="22"/>
          <w:szCs w:val="22"/>
        </w:rPr>
        <w:t>ispita vodi se zapisnik, a u zapisnik se upisuje dan i vrijeme održavanja ispita, osobni podaci o učeniku, pitanja na pisanom i usmenom dijelu ispita, ocjene iz pisanog i usmenog dijela ispita te  konačna ocjena.</w:t>
      </w:r>
    </w:p>
    <w:p w14:paraId="4AF86543"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Zapisnik potpisuju svi članovi Povjerenstva.</w:t>
      </w:r>
    </w:p>
    <w:p w14:paraId="3651A63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Pisani radovi učenika prilažu se zapisniku i  pohranjuju u pismohrani Škole.</w:t>
      </w:r>
    </w:p>
    <w:p w14:paraId="75615A06" w14:textId="77777777" w:rsidR="00AF4A48" w:rsidRPr="006C25F2" w:rsidRDefault="00AF4A48" w:rsidP="00AF4A48">
      <w:pPr>
        <w:pStyle w:val="Normal1"/>
        <w:rPr>
          <w:rFonts w:asciiTheme="minorHAnsi" w:eastAsia="Comic Sans MS" w:hAnsiTheme="minorHAnsi" w:cstheme="minorHAnsi"/>
          <w:color w:val="auto"/>
          <w:sz w:val="22"/>
          <w:szCs w:val="22"/>
        </w:rPr>
      </w:pPr>
    </w:p>
    <w:p w14:paraId="32C7892C"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109.</w:t>
      </w:r>
    </w:p>
    <w:p w14:paraId="2BE63387"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Roditelj koji nije zadovoljan ocjenom iz vladanja može u roku od dva (2) dana  od završetka nastavne godine podnijeti zahtjev Učiteljskom vijeću radi preispitivanja ocjene.                                                                                                                                 </w:t>
      </w:r>
      <w:r w:rsidRPr="006C25F2">
        <w:rPr>
          <w:rFonts w:asciiTheme="minorHAnsi" w:hAnsiTheme="minorHAnsi" w:cstheme="minorHAnsi"/>
          <w:color w:val="auto"/>
          <w:sz w:val="22"/>
          <w:szCs w:val="22"/>
        </w:rPr>
        <w:tab/>
        <w:t>Odluka o ocjeni iz vladanja Učiteljskog vijeća je konačna.</w:t>
      </w:r>
    </w:p>
    <w:p w14:paraId="39539404" w14:textId="77777777" w:rsidR="00AF4A48" w:rsidRPr="006C25F2" w:rsidRDefault="00AF4A48" w:rsidP="00AF4A48">
      <w:pPr>
        <w:pStyle w:val="Normal1"/>
        <w:jc w:val="both"/>
        <w:rPr>
          <w:rFonts w:asciiTheme="minorHAnsi" w:hAnsiTheme="minorHAnsi" w:cstheme="minorHAnsi"/>
          <w:color w:val="auto"/>
          <w:sz w:val="22"/>
          <w:szCs w:val="22"/>
        </w:rPr>
      </w:pPr>
    </w:p>
    <w:p w14:paraId="56622C5A"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Predmetni i razredni ispit </w:t>
      </w:r>
    </w:p>
    <w:p w14:paraId="0F4C5CCE" w14:textId="77777777" w:rsidR="00AF4A48" w:rsidRPr="006C25F2" w:rsidRDefault="00AF4A48" w:rsidP="00AF4A48">
      <w:pPr>
        <w:pStyle w:val="Normal1"/>
        <w:jc w:val="both"/>
        <w:rPr>
          <w:rFonts w:asciiTheme="minorHAnsi" w:hAnsiTheme="minorHAnsi" w:cstheme="minorHAnsi"/>
          <w:b/>
          <w:color w:val="auto"/>
          <w:sz w:val="22"/>
          <w:szCs w:val="22"/>
        </w:rPr>
      </w:pPr>
    </w:p>
    <w:p w14:paraId="7F90F1B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110.</w:t>
      </w:r>
    </w:p>
    <w:p w14:paraId="76962A7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 xml:space="preserve">Učenici koji iz opravdanih razloga nisu mogli pohađati nastavu i biti ocijenjeni iz jednog ili više predmeta upućuju se na polaganje predmetnog ili razrednog ispita. </w:t>
      </w:r>
    </w:p>
    <w:p w14:paraId="79E7CC34" w14:textId="790120C9"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Opravdanost izostanaka utvrđuje se u skladu s odre</w:t>
      </w:r>
      <w:r w:rsidR="00B65704">
        <w:rPr>
          <w:rFonts w:asciiTheme="minorHAnsi" w:eastAsia="Comic Sans MS" w:hAnsiTheme="minorHAnsi" w:cstheme="minorHAnsi"/>
          <w:color w:val="auto"/>
          <w:sz w:val="22"/>
          <w:szCs w:val="22"/>
        </w:rPr>
        <w:t>d</w:t>
      </w:r>
      <w:r w:rsidRPr="006C25F2">
        <w:rPr>
          <w:rFonts w:asciiTheme="minorHAnsi" w:eastAsia="Comic Sans MS" w:hAnsiTheme="minorHAnsi" w:cstheme="minorHAnsi"/>
          <w:color w:val="auto"/>
          <w:sz w:val="22"/>
          <w:szCs w:val="22"/>
        </w:rPr>
        <w:t xml:space="preserve">bama ovoga Statuta koje propisuju izostanke učenika. </w:t>
      </w:r>
    </w:p>
    <w:p w14:paraId="4C91D0E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highlight w:val="yellow"/>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kojega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14:paraId="11087BC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Odluku o polaganju predmetnog ili razrednog ispita donosi Učiteljsko vijeće.</w:t>
      </w:r>
    </w:p>
    <w:p w14:paraId="0D8026F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Ako učenik zbog opravdanih razloga ne pristupi polaganju predmetnog ili razrednog ispita Učiteljsko vijeće</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 xml:space="preserve">donijet će novu odluku o polaganju u skladu s odredbama ovog članka. </w:t>
      </w:r>
    </w:p>
    <w:p w14:paraId="08632CF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 slučaju polaganja razrednog ispita učenik ne može u jednom danu polagati više od tri (3) ispita. </w:t>
      </w:r>
    </w:p>
    <w:p w14:paraId="5FBFEC4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 polaganje razrednog i predmetnog ispita na odgovarajući način primjenjuju se odredbe članka 108. ovoga Statuta.  </w:t>
      </w:r>
    </w:p>
    <w:p w14:paraId="60D8014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highlight w:val="yellow"/>
        </w:rPr>
        <w:t>Učenik koji iz opravdanih razloga nije realizirao 35% i više od ukupnog godišnjeg fonda nastavnih sati jednog ili više predmeta i zbog toga nije mogao biti ocijenjen, polaže predmetni ili razredni ispit. Opravdanim razlozima iz stavka 1. ovoga članka smatraju se: bolest, sportska i druga natjecanja, drugi razlozi koje Učiteljsko vijeće ocijeni opravdanim.</w:t>
      </w:r>
    </w:p>
    <w:p w14:paraId="59B62EC6" w14:textId="77777777" w:rsidR="00AF4A48" w:rsidRPr="006C25F2" w:rsidRDefault="00AF4A48" w:rsidP="00AF4A48">
      <w:pPr>
        <w:pStyle w:val="Normal1"/>
        <w:jc w:val="both"/>
        <w:rPr>
          <w:rFonts w:asciiTheme="minorHAnsi" w:hAnsiTheme="minorHAnsi" w:cstheme="minorHAnsi"/>
          <w:color w:val="auto"/>
          <w:sz w:val="22"/>
          <w:szCs w:val="22"/>
        </w:rPr>
      </w:pPr>
    </w:p>
    <w:p w14:paraId="3D2D594A"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Dopunski nastavni rad </w:t>
      </w:r>
    </w:p>
    <w:p w14:paraId="0FC7534A"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6CD2E478"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111.</w:t>
      </w:r>
    </w:p>
    <w:p w14:paraId="7193BE56" w14:textId="77777777" w:rsidR="00AF4A48" w:rsidRDefault="00AF4A48" w:rsidP="00A9648B">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Za učenika koji na kraju nastavne godine ima ocjenu nedovoljan (1) iz najviše dva (2) nastavna predmeta, Škola je dužna organizirati pomoć u učenju i nadoknađivanju znanja kroz dopunski nastavni rad koji je učenik dužan pohađati. </w:t>
      </w:r>
    </w:p>
    <w:p w14:paraId="0E0937A3" w14:textId="538CE136" w:rsidR="008C769F" w:rsidRPr="00854CC0" w:rsidRDefault="00AF4A48" w:rsidP="008C769F">
      <w:pPr>
        <w:pStyle w:val="Normal1"/>
        <w:ind w:firstLine="720"/>
        <w:jc w:val="both"/>
        <w:rPr>
          <w:rFonts w:asciiTheme="minorHAnsi" w:hAnsiTheme="minorHAnsi" w:cstheme="minorHAnsi"/>
          <w:color w:val="auto"/>
          <w:sz w:val="22"/>
          <w:szCs w:val="22"/>
          <w:highlight w:val="lightGray"/>
        </w:rPr>
      </w:pPr>
      <w:r w:rsidRPr="00854CC0">
        <w:rPr>
          <w:rFonts w:asciiTheme="minorHAnsi" w:hAnsiTheme="minorHAnsi" w:cstheme="minorHAnsi"/>
          <w:color w:val="auto"/>
          <w:sz w:val="22"/>
          <w:szCs w:val="22"/>
          <w:highlight w:val="lightGray"/>
        </w:rPr>
        <w:t>Dopunski nastavni rad iz stavka 1. ovoga članka utvrđuje Učiteljsko vijeće</w:t>
      </w:r>
      <w:r w:rsidR="00583463" w:rsidRPr="00854CC0">
        <w:rPr>
          <w:rFonts w:asciiTheme="minorHAnsi" w:hAnsiTheme="minorHAnsi" w:cstheme="minorHAnsi"/>
          <w:color w:val="auto"/>
          <w:sz w:val="22"/>
          <w:szCs w:val="22"/>
          <w:highlight w:val="lightGray"/>
        </w:rPr>
        <w:t xml:space="preserve"> po</w:t>
      </w:r>
    </w:p>
    <w:p w14:paraId="4BF9D510" w14:textId="15CE7114" w:rsidR="00AF4A48" w:rsidRPr="00854CC0" w:rsidRDefault="00AF4A48" w:rsidP="008C769F">
      <w:pPr>
        <w:pStyle w:val="Normal1"/>
        <w:jc w:val="both"/>
        <w:rPr>
          <w:rFonts w:asciiTheme="minorHAnsi" w:hAnsiTheme="minorHAnsi" w:cstheme="minorHAnsi"/>
          <w:color w:val="auto"/>
          <w:sz w:val="22"/>
          <w:szCs w:val="22"/>
          <w:highlight w:val="lightGray"/>
        </w:rPr>
      </w:pPr>
      <w:r w:rsidRPr="00854CC0">
        <w:rPr>
          <w:rFonts w:asciiTheme="minorHAnsi" w:hAnsiTheme="minorHAnsi" w:cstheme="minorHAnsi"/>
          <w:color w:val="auto"/>
          <w:sz w:val="22"/>
          <w:szCs w:val="22"/>
          <w:highlight w:val="lightGray"/>
        </w:rPr>
        <w:t xml:space="preserve">nastavnim predmetima.                                                                                 </w:t>
      </w:r>
    </w:p>
    <w:p w14:paraId="163E1239" w14:textId="77777777" w:rsidR="000C0C8D" w:rsidRDefault="00AF4A48" w:rsidP="00AF4A48">
      <w:pPr>
        <w:pStyle w:val="Normal1"/>
        <w:ind w:firstLine="720"/>
        <w:rPr>
          <w:rFonts w:asciiTheme="minorHAnsi" w:hAnsiTheme="minorHAnsi" w:cstheme="minorHAnsi"/>
          <w:color w:val="auto"/>
          <w:sz w:val="22"/>
          <w:szCs w:val="22"/>
        </w:rPr>
      </w:pPr>
      <w:r w:rsidRPr="00854CC0">
        <w:rPr>
          <w:rFonts w:asciiTheme="minorHAnsi" w:hAnsiTheme="minorHAnsi" w:cstheme="minorHAnsi"/>
          <w:color w:val="auto"/>
          <w:sz w:val="22"/>
          <w:szCs w:val="22"/>
          <w:highlight w:val="lightGray"/>
        </w:rPr>
        <w:t>Dopunski  nastavni rad ne može trajati kraće od deset (10) i dulje od dvadeset pet (25) sati po nastavnom predmetu.</w:t>
      </w:r>
      <w:r w:rsidRPr="006C25F2">
        <w:rPr>
          <w:rFonts w:asciiTheme="minorHAnsi" w:hAnsiTheme="minorHAnsi" w:cstheme="minorHAnsi"/>
          <w:color w:val="auto"/>
          <w:sz w:val="22"/>
          <w:szCs w:val="22"/>
        </w:rPr>
        <w:t xml:space="preserve">                                                                                                                            </w:t>
      </w:r>
      <w:r w:rsidRPr="006C25F2">
        <w:rPr>
          <w:rFonts w:asciiTheme="minorHAnsi" w:hAnsiTheme="minorHAnsi" w:cstheme="minorHAnsi"/>
          <w:color w:val="auto"/>
          <w:sz w:val="22"/>
          <w:szCs w:val="22"/>
        </w:rPr>
        <w:tab/>
        <w:t>Ako  učenik tijekom dopunskog nastavnog rada ostvari očekivane ishode učitelj mu zaključuje prolaznu ocjenu.</w:t>
      </w:r>
    </w:p>
    <w:p w14:paraId="4A6FAF56" w14:textId="72BE0C38" w:rsidR="000C0C8D" w:rsidRPr="006C25F2" w:rsidRDefault="000C0C8D" w:rsidP="000C0C8D">
      <w:pPr>
        <w:pStyle w:val="Normal1"/>
        <w:ind w:firstLine="720"/>
        <w:rPr>
          <w:rFonts w:asciiTheme="minorHAnsi" w:hAnsiTheme="minorHAnsi" w:cstheme="minorHAnsi"/>
          <w:color w:val="auto"/>
          <w:sz w:val="22"/>
          <w:szCs w:val="22"/>
        </w:rPr>
      </w:pPr>
      <w:r w:rsidRPr="00FE2108">
        <w:rPr>
          <w:rFonts w:asciiTheme="minorHAnsi" w:hAnsiTheme="minorHAnsi" w:cstheme="minorHAnsi"/>
          <w:color w:val="auto"/>
          <w:sz w:val="22"/>
          <w:szCs w:val="22"/>
          <w:highlight w:val="lightGray"/>
        </w:rPr>
        <w:t>S ocjenom ili potrebom upućivanja na popravni ispit učitelj je dužan upoznati učenika na zadnjem satu dopunskog nastavnog rada.</w:t>
      </w:r>
      <w:r w:rsidR="00AF4A48" w:rsidRPr="006C25F2">
        <w:rPr>
          <w:rFonts w:asciiTheme="minorHAnsi" w:hAnsiTheme="minorHAnsi" w:cstheme="minorHAnsi"/>
          <w:color w:val="auto"/>
          <w:sz w:val="22"/>
          <w:szCs w:val="22"/>
        </w:rPr>
        <w:t xml:space="preserve">                                                                                                          </w:t>
      </w:r>
    </w:p>
    <w:p w14:paraId="39A65EFE" w14:textId="7FE7BDD8" w:rsidR="00AF4A48" w:rsidRPr="006C25F2" w:rsidRDefault="00AF4A48" w:rsidP="000C0C8D">
      <w:pPr>
        <w:pStyle w:val="Normal1"/>
        <w:ind w:firstLine="720"/>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Ako se učeniku od četvrtog do osmog razreda Škole nakon dopunskog nastavnog rada ne zaključi prolazna ocjena, upućuje ga se na popravni ispit koji se održava krajem školske godine, a najkasnije do 25. kolovoza tekuće školske godine.</w:t>
      </w:r>
    </w:p>
    <w:p w14:paraId="3E970D91" w14:textId="77777777" w:rsidR="00AF4A48" w:rsidRDefault="00AF4A48" w:rsidP="00AF4A48">
      <w:pPr>
        <w:pStyle w:val="t-9-8"/>
        <w:rPr>
          <w:rFonts w:asciiTheme="minorHAnsi" w:eastAsia="Comic Sans MS" w:hAnsiTheme="minorHAnsi" w:cstheme="minorHAnsi"/>
          <w:b/>
          <w:sz w:val="22"/>
          <w:szCs w:val="22"/>
        </w:rPr>
      </w:pPr>
      <w:r w:rsidRPr="006C25F2">
        <w:rPr>
          <w:rFonts w:asciiTheme="minorHAnsi" w:eastAsia="Comic Sans MS" w:hAnsiTheme="minorHAnsi" w:cstheme="minorHAnsi"/>
          <w:b/>
          <w:sz w:val="22"/>
          <w:szCs w:val="22"/>
        </w:rPr>
        <w:t xml:space="preserve">Ponavljanje razreda        </w:t>
      </w:r>
    </w:p>
    <w:p w14:paraId="729E8C5C" w14:textId="77777777" w:rsidR="00AF4A48" w:rsidRPr="006C25F2" w:rsidRDefault="00AF4A48" w:rsidP="00AF4A48">
      <w:pPr>
        <w:pStyle w:val="t-9-8"/>
        <w:spacing w:before="0" w:beforeAutospacing="0" w:after="0" w:afterAutospacing="0"/>
        <w:jc w:val="center"/>
        <w:rPr>
          <w:rFonts w:asciiTheme="minorHAnsi" w:eastAsia="Comic Sans MS" w:hAnsiTheme="minorHAnsi" w:cstheme="minorHAnsi"/>
          <w:b/>
          <w:sz w:val="22"/>
          <w:szCs w:val="22"/>
        </w:rPr>
      </w:pPr>
      <w:r w:rsidRPr="006C25F2">
        <w:rPr>
          <w:rFonts w:asciiTheme="minorHAnsi" w:eastAsia="Comic Sans MS" w:hAnsiTheme="minorHAnsi" w:cstheme="minorHAnsi"/>
          <w:b/>
          <w:sz w:val="22"/>
          <w:szCs w:val="22"/>
        </w:rPr>
        <w:t>Članak 112.</w:t>
      </w:r>
    </w:p>
    <w:p w14:paraId="477B8D46" w14:textId="77777777" w:rsidR="00AF4A48" w:rsidRPr="006C25F2" w:rsidRDefault="00AF4A48" w:rsidP="00AF4A48">
      <w:pPr>
        <w:pStyle w:val="t-9-8"/>
        <w:spacing w:before="0" w:beforeAutospacing="0" w:after="0" w:afterAutospacing="0"/>
        <w:rPr>
          <w:rFonts w:asciiTheme="minorHAnsi" w:eastAsia="Comic Sans MS" w:hAnsiTheme="minorHAnsi" w:cstheme="minorHAnsi"/>
          <w:sz w:val="22"/>
          <w:szCs w:val="22"/>
        </w:rPr>
      </w:pPr>
      <w:r w:rsidRPr="006C25F2">
        <w:rPr>
          <w:rFonts w:asciiTheme="minorHAnsi" w:eastAsia="Comic Sans MS" w:hAnsiTheme="minorHAnsi" w:cstheme="minorHAnsi"/>
          <w:b/>
          <w:sz w:val="22"/>
          <w:szCs w:val="22"/>
        </w:rPr>
        <w:tab/>
      </w:r>
      <w:r w:rsidRPr="006C25F2">
        <w:rPr>
          <w:rFonts w:asciiTheme="minorHAnsi" w:eastAsia="Comic Sans MS" w:hAnsiTheme="minorHAnsi" w:cstheme="minorHAnsi"/>
          <w:sz w:val="22"/>
          <w:szCs w:val="22"/>
        </w:rPr>
        <w:t>Učenici koji na kraju nastavne godine imaju ocjenu nedovoljan (1) iz tri ili više nastavnih predmeta, upućuju se na ponavljanje razreda.</w:t>
      </w:r>
    </w:p>
    <w:p w14:paraId="69E786FA" w14:textId="77777777" w:rsidR="00AF4A48" w:rsidRPr="006C25F2" w:rsidRDefault="00AF4A48" w:rsidP="00AF4A48">
      <w:pPr>
        <w:pStyle w:val="t-9-8"/>
        <w:rPr>
          <w:rFonts w:asciiTheme="minorHAnsi" w:hAnsiTheme="minorHAnsi" w:cstheme="minorHAnsi"/>
          <w:b/>
          <w:sz w:val="22"/>
          <w:szCs w:val="22"/>
        </w:rPr>
      </w:pPr>
      <w:r w:rsidRPr="006C25F2">
        <w:rPr>
          <w:rFonts w:asciiTheme="minorHAnsi" w:hAnsiTheme="minorHAnsi" w:cstheme="minorHAnsi"/>
          <w:b/>
          <w:sz w:val="22"/>
          <w:szCs w:val="22"/>
        </w:rPr>
        <w:t xml:space="preserve">Popravni ispit                                                                                                     </w:t>
      </w:r>
    </w:p>
    <w:p w14:paraId="723208C6" w14:textId="77777777" w:rsidR="00AF4A48" w:rsidRPr="006C25F2" w:rsidRDefault="00AF4A48" w:rsidP="00AF4A48">
      <w:pPr>
        <w:pStyle w:val="t-9-8"/>
        <w:spacing w:after="0" w:afterAutospacing="0"/>
        <w:jc w:val="center"/>
        <w:rPr>
          <w:rFonts w:asciiTheme="minorHAnsi" w:hAnsiTheme="minorHAnsi" w:cstheme="minorHAnsi"/>
          <w:b/>
          <w:sz w:val="22"/>
          <w:szCs w:val="22"/>
        </w:rPr>
      </w:pPr>
      <w:r w:rsidRPr="006C25F2">
        <w:rPr>
          <w:rFonts w:asciiTheme="minorHAnsi" w:hAnsiTheme="minorHAnsi" w:cstheme="minorHAnsi"/>
          <w:b/>
          <w:sz w:val="22"/>
          <w:szCs w:val="22"/>
        </w:rPr>
        <w:t>Članak 113.</w:t>
      </w:r>
    </w:p>
    <w:p w14:paraId="0487799D" w14:textId="77777777" w:rsidR="00AF4A48" w:rsidRPr="006C25F2" w:rsidRDefault="00AF4A48" w:rsidP="00AF4A48">
      <w:pPr>
        <w:pStyle w:val="t-9-8"/>
        <w:spacing w:before="0" w:beforeAutospacing="0" w:after="0" w:afterAutospacing="0"/>
        <w:rPr>
          <w:rFonts w:asciiTheme="minorHAnsi" w:hAnsiTheme="minorHAnsi" w:cstheme="minorHAnsi"/>
          <w:b/>
          <w:sz w:val="22"/>
          <w:szCs w:val="22"/>
        </w:rPr>
      </w:pPr>
      <w:r w:rsidRPr="006C25F2">
        <w:rPr>
          <w:rFonts w:asciiTheme="minorHAnsi" w:hAnsiTheme="minorHAnsi" w:cstheme="minorHAnsi"/>
          <w:b/>
          <w:sz w:val="22"/>
          <w:szCs w:val="22"/>
        </w:rPr>
        <w:lastRenderedPageBreak/>
        <w:tab/>
      </w:r>
      <w:r w:rsidRPr="006C25F2">
        <w:rPr>
          <w:rFonts w:asciiTheme="minorHAnsi" w:hAnsiTheme="minorHAnsi" w:cstheme="minorHAnsi"/>
          <w:sz w:val="22"/>
          <w:szCs w:val="22"/>
        </w:rPr>
        <w:t>Učiteljsko vijeće određuje termine održavanja p</w:t>
      </w:r>
      <w:r w:rsidRPr="006C25F2">
        <w:rPr>
          <w:rFonts w:asciiTheme="minorHAnsi" w:eastAsia="Comic Sans MS" w:hAnsiTheme="minorHAnsi" w:cstheme="minorHAnsi"/>
          <w:sz w:val="22"/>
          <w:szCs w:val="22"/>
        </w:rPr>
        <w:t xml:space="preserve">opravnih ispita i </w:t>
      </w:r>
      <w:r w:rsidRPr="006C25F2">
        <w:rPr>
          <w:rFonts w:asciiTheme="minorHAnsi" w:hAnsiTheme="minorHAnsi" w:cstheme="minorHAnsi"/>
          <w:sz w:val="22"/>
          <w:szCs w:val="22"/>
        </w:rPr>
        <w:t>objavljuje ih na mrežnim stranicama i oglasnoj ploči Škole.</w:t>
      </w:r>
    </w:p>
    <w:p w14:paraId="5C511BE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Popravni ispiti </w:t>
      </w:r>
      <w:r w:rsidRPr="006C25F2">
        <w:rPr>
          <w:rFonts w:asciiTheme="minorHAnsi" w:eastAsia="Comic Sans MS" w:hAnsiTheme="minorHAnsi" w:cstheme="minorHAnsi"/>
          <w:color w:val="auto"/>
          <w:sz w:val="22"/>
          <w:szCs w:val="22"/>
        </w:rPr>
        <w:t>održavaju se krajem školske godine, a najkasnije do 25. kolovoza tekuće školske godine</w:t>
      </w:r>
      <w:r w:rsidRPr="006C25F2">
        <w:rPr>
          <w:rFonts w:asciiTheme="minorHAnsi" w:hAnsiTheme="minorHAnsi" w:cstheme="minorHAnsi"/>
          <w:color w:val="auto"/>
          <w:sz w:val="22"/>
          <w:szCs w:val="22"/>
        </w:rPr>
        <w:t>.</w:t>
      </w:r>
    </w:p>
    <w:p w14:paraId="2EA7682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highlight w:val="yellow"/>
        </w:rPr>
        <w:t xml:space="preserve">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sidRPr="006C25F2">
        <w:rPr>
          <w:rFonts w:asciiTheme="minorHAnsi" w:hAnsiTheme="minorHAnsi" w:cstheme="minorHAnsi"/>
          <w:color w:val="auto"/>
          <w:sz w:val="22"/>
          <w:szCs w:val="22"/>
          <w:highlight w:val="yellow"/>
        </w:rPr>
        <w:t>učenku</w:t>
      </w:r>
      <w:proofErr w:type="spellEnd"/>
      <w:r w:rsidRPr="006C25F2">
        <w:rPr>
          <w:rFonts w:asciiTheme="minorHAnsi" w:hAnsiTheme="minorHAnsi" w:cstheme="minorHAnsi"/>
          <w:color w:val="auto"/>
          <w:sz w:val="22"/>
          <w:szCs w:val="22"/>
          <w:highlight w:val="yellow"/>
        </w:rPr>
        <w:t xml:space="preserve"> omogućiti polaganje ispita i nakon 15. listopada kalendarske godine, uz suglasnost ministra.</w:t>
      </w:r>
    </w:p>
    <w:p w14:paraId="67533260" w14:textId="77777777" w:rsidR="00AF4A48" w:rsidRPr="006C25F2" w:rsidRDefault="00AF4A48" w:rsidP="00AF4A48">
      <w:pPr>
        <w:pStyle w:val="Normal1"/>
        <w:jc w:val="both"/>
        <w:rPr>
          <w:rFonts w:asciiTheme="minorHAnsi" w:hAnsiTheme="minorHAnsi" w:cstheme="minorHAnsi"/>
          <w:b/>
          <w:color w:val="auto"/>
          <w:sz w:val="22"/>
          <w:szCs w:val="22"/>
        </w:rPr>
      </w:pPr>
    </w:p>
    <w:p w14:paraId="7DC06C0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114.</w:t>
      </w:r>
    </w:p>
    <w:p w14:paraId="59FD62F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Popravni ispit učenik polaže pred ispitnim Povjerenstvom koje  imenuje ravnatelj.</w:t>
      </w:r>
    </w:p>
    <w:p w14:paraId="68CAABD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Povjerenstvo ima tri (3) člana:</w:t>
      </w:r>
    </w:p>
    <w:p w14:paraId="42305371" w14:textId="77777777" w:rsidR="00AF4A48" w:rsidRPr="006C25F2" w:rsidRDefault="00AF4A48" w:rsidP="00160316">
      <w:pPr>
        <w:pStyle w:val="Normal1"/>
        <w:numPr>
          <w:ilvl w:val="0"/>
          <w:numId w:val="21"/>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razrednik kao predsjednik Povjerenstva,</w:t>
      </w:r>
    </w:p>
    <w:p w14:paraId="52FDF030" w14:textId="77777777" w:rsidR="00AF4A48" w:rsidRPr="006C25F2" w:rsidRDefault="00AF4A48" w:rsidP="00160316">
      <w:pPr>
        <w:pStyle w:val="Normal1"/>
        <w:numPr>
          <w:ilvl w:val="0"/>
          <w:numId w:val="21"/>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ispitivač - učitelj nastavnog predmeta iz kojega se polaže popravni ispit,</w:t>
      </w:r>
    </w:p>
    <w:p w14:paraId="72F44EFB" w14:textId="77777777" w:rsidR="00AF4A48" w:rsidRPr="006C25F2" w:rsidRDefault="00AF4A48" w:rsidP="00160316">
      <w:pPr>
        <w:pStyle w:val="Normal1"/>
        <w:numPr>
          <w:ilvl w:val="0"/>
          <w:numId w:val="21"/>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član Povjerenstva - učitelj istog ili srodnog nastavnog predmeta iz kojeg se polaže popravni ispit.</w:t>
      </w:r>
    </w:p>
    <w:p w14:paraId="2186E27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Ocjena Povjerenstva je konačna.</w:t>
      </w:r>
    </w:p>
    <w:p w14:paraId="4EAA4BF0" w14:textId="77777777" w:rsidR="00AF4A48" w:rsidRPr="006C25F2" w:rsidRDefault="00AF4A48" w:rsidP="00AF4A48">
      <w:pPr>
        <w:pStyle w:val="Normal1"/>
        <w:jc w:val="both"/>
        <w:rPr>
          <w:rFonts w:asciiTheme="minorHAnsi" w:hAnsiTheme="minorHAnsi" w:cstheme="minorHAnsi"/>
          <w:color w:val="auto"/>
          <w:sz w:val="22"/>
          <w:szCs w:val="22"/>
        </w:rPr>
      </w:pPr>
    </w:p>
    <w:p w14:paraId="7630212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115.</w:t>
      </w:r>
    </w:p>
    <w:p w14:paraId="2F75F09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 polaganje popravnog ispita na odgovarajući način se primjenjuju odredbe članka 108. ovoga Statuta. </w:t>
      </w:r>
    </w:p>
    <w:p w14:paraId="5A9C0668" w14:textId="77777777" w:rsidR="00AF4A48" w:rsidRPr="006C25F2" w:rsidRDefault="00AF4A48" w:rsidP="00AF4A48">
      <w:pPr>
        <w:pStyle w:val="Normal1"/>
        <w:jc w:val="both"/>
        <w:rPr>
          <w:rFonts w:asciiTheme="minorHAnsi" w:hAnsiTheme="minorHAnsi" w:cstheme="minorHAnsi"/>
          <w:color w:val="auto"/>
          <w:sz w:val="22"/>
          <w:szCs w:val="22"/>
        </w:rPr>
      </w:pPr>
    </w:p>
    <w:p w14:paraId="2EAEA20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116.</w:t>
      </w:r>
    </w:p>
    <w:p w14:paraId="7C8B46C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Učeniku koji uspješno završi dopunski nastavni rad odnosno položi popravni ispit, ocjena se upisuje u svjedodžbu.</w:t>
      </w:r>
    </w:p>
    <w:p w14:paraId="06281944" w14:textId="77777777" w:rsidR="00AF4A48" w:rsidRPr="006C25F2" w:rsidRDefault="00AF4A48" w:rsidP="00AF4A48">
      <w:pPr>
        <w:pStyle w:val="Normal1"/>
        <w:jc w:val="both"/>
        <w:rPr>
          <w:rFonts w:asciiTheme="minorHAnsi" w:hAnsiTheme="minorHAnsi" w:cstheme="minorHAnsi"/>
          <w:color w:val="auto"/>
          <w:sz w:val="22"/>
          <w:szCs w:val="22"/>
        </w:rPr>
      </w:pPr>
    </w:p>
    <w:p w14:paraId="70BF9946"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Nastava u kući odnosno u zdravstvenoj ustanovi</w:t>
      </w:r>
    </w:p>
    <w:p w14:paraId="016810B0" w14:textId="77777777" w:rsidR="00AF4A48" w:rsidRPr="006C25F2" w:rsidRDefault="00AF4A48" w:rsidP="00AF4A48">
      <w:pPr>
        <w:pStyle w:val="Normal1"/>
        <w:rPr>
          <w:rFonts w:asciiTheme="minorHAnsi" w:hAnsiTheme="minorHAnsi" w:cstheme="minorHAnsi"/>
          <w:b/>
          <w:color w:val="auto"/>
          <w:sz w:val="22"/>
          <w:szCs w:val="22"/>
        </w:rPr>
      </w:pPr>
    </w:p>
    <w:p w14:paraId="1054E5F7" w14:textId="77777777" w:rsidR="00AF4A48" w:rsidRPr="006C25F2" w:rsidRDefault="00AF4A48" w:rsidP="00AF4A48">
      <w:pPr>
        <w:pStyle w:val="Normal1"/>
        <w:jc w:val="center"/>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Članak 117. </w:t>
      </w:r>
    </w:p>
    <w:p w14:paraId="2406E6C9" w14:textId="3761F65E" w:rsidR="00AF4A48" w:rsidRPr="00DA228A" w:rsidRDefault="00AF4A48" w:rsidP="00AF4A48">
      <w:pPr>
        <w:pStyle w:val="Normal1"/>
        <w:jc w:val="both"/>
        <w:rPr>
          <w:rFonts w:asciiTheme="minorHAnsi" w:eastAsia="Comic Sans MS" w:hAnsiTheme="minorHAnsi" w:cstheme="minorHAnsi"/>
          <w:color w:val="auto"/>
          <w:sz w:val="22"/>
          <w:szCs w:val="22"/>
          <w:highlight w:val="lightGray"/>
        </w:rPr>
      </w:pPr>
      <w:r w:rsidRPr="006C25F2">
        <w:rPr>
          <w:rFonts w:asciiTheme="minorHAnsi" w:eastAsia="Comic Sans MS" w:hAnsiTheme="minorHAnsi" w:cstheme="minorHAnsi"/>
          <w:color w:val="auto"/>
          <w:sz w:val="22"/>
          <w:szCs w:val="22"/>
        </w:rPr>
        <w:tab/>
        <w:t xml:space="preserve">Za učenike koji zbog većih motoričkih teškoća ili kroničnih bolesti ne mogu pohađati nastavu, Škola uz odobrenje Ministarstva, </w:t>
      </w:r>
      <w:r w:rsidRPr="006C25F2">
        <w:rPr>
          <w:rFonts w:asciiTheme="minorHAnsi" w:eastAsia="Comic Sans MS" w:hAnsiTheme="minorHAnsi" w:cstheme="minorHAnsi"/>
          <w:color w:val="auto"/>
          <w:sz w:val="22"/>
          <w:szCs w:val="22"/>
          <w:highlight w:val="yellow"/>
        </w:rPr>
        <w:t>a na prijedlog liječnika školske medicine</w:t>
      </w:r>
      <w:r w:rsidRPr="006C25F2">
        <w:rPr>
          <w:rFonts w:asciiTheme="minorHAnsi" w:eastAsia="Comic Sans MS" w:hAnsiTheme="minorHAnsi" w:cstheme="minorHAnsi"/>
          <w:color w:val="auto"/>
          <w:sz w:val="22"/>
          <w:szCs w:val="22"/>
        </w:rPr>
        <w:t xml:space="preserve"> organizira </w:t>
      </w:r>
      <w:r w:rsidRPr="00DA228A">
        <w:rPr>
          <w:rFonts w:asciiTheme="minorHAnsi" w:eastAsia="Comic Sans MS" w:hAnsiTheme="minorHAnsi" w:cstheme="minorHAnsi"/>
          <w:color w:val="auto"/>
          <w:sz w:val="22"/>
          <w:szCs w:val="22"/>
          <w:highlight w:val="lightGray"/>
        </w:rPr>
        <w:t xml:space="preserve">nastavu u kući odnosno zdravstvenoj ustanovi, ako se učenik nalazi na dužem liječenju. </w:t>
      </w:r>
    </w:p>
    <w:p w14:paraId="44353A0E" w14:textId="490116FC" w:rsidR="00B85E02" w:rsidRPr="00DA228A" w:rsidRDefault="00B85E02" w:rsidP="00AF4A48">
      <w:pPr>
        <w:pStyle w:val="Normal1"/>
        <w:jc w:val="both"/>
        <w:rPr>
          <w:rFonts w:asciiTheme="minorHAnsi" w:hAnsiTheme="minorHAnsi" w:cstheme="minorHAnsi"/>
          <w:color w:val="auto"/>
          <w:sz w:val="22"/>
          <w:szCs w:val="22"/>
          <w:highlight w:val="lightGray"/>
        </w:rPr>
      </w:pPr>
    </w:p>
    <w:p w14:paraId="37D078E3" w14:textId="77777777" w:rsidR="00AF4A48" w:rsidRPr="006C25F2" w:rsidRDefault="00AF4A48" w:rsidP="00AF4A48">
      <w:pPr>
        <w:pStyle w:val="Normal1"/>
        <w:rPr>
          <w:rFonts w:asciiTheme="minorHAnsi" w:hAnsiTheme="minorHAnsi" w:cstheme="minorHAnsi"/>
          <w:b/>
          <w:color w:val="auto"/>
          <w:sz w:val="22"/>
          <w:szCs w:val="22"/>
        </w:rPr>
      </w:pPr>
      <w:r w:rsidRPr="00DA228A">
        <w:rPr>
          <w:rFonts w:asciiTheme="minorHAnsi" w:hAnsiTheme="minorHAnsi" w:cstheme="minorHAnsi"/>
          <w:b/>
          <w:color w:val="auto"/>
          <w:sz w:val="22"/>
          <w:szCs w:val="22"/>
          <w:highlight w:val="lightGray"/>
        </w:rPr>
        <w:t>Oslobađanje učenika od sudjelovanja u nastavnom predmetu ili aktivnosti</w:t>
      </w:r>
    </w:p>
    <w:p w14:paraId="53BA5FB6" w14:textId="77777777" w:rsidR="00AF4A48" w:rsidRPr="006C25F2" w:rsidRDefault="00AF4A48" w:rsidP="00AF4A48">
      <w:pPr>
        <w:pStyle w:val="Normal1"/>
        <w:rPr>
          <w:rFonts w:asciiTheme="minorHAnsi" w:hAnsiTheme="minorHAnsi" w:cstheme="minorHAnsi"/>
          <w:b/>
          <w:color w:val="auto"/>
          <w:sz w:val="22"/>
          <w:szCs w:val="22"/>
        </w:rPr>
      </w:pPr>
    </w:p>
    <w:p w14:paraId="2FF6B6F7"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118.</w:t>
      </w:r>
    </w:p>
    <w:p w14:paraId="26D5E02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7604D10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Odluku o oslobađanju učenika od pohađanja određenog nastavnog predmeta ili sudjelovanja u određenim nastavnim sadržajima ili školskoj aktivnosti donosi Učiteljsko vijeće na prijedlog liječnika primarne zdravstvene zaštite. </w:t>
      </w:r>
    </w:p>
    <w:p w14:paraId="31D47886"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Učeniku koji je oslobođen pohađanja nastave određenog nastavnog predmeta u javnu ispravu se umjesto ocjene upisuje da je oslobođen.</w:t>
      </w:r>
    </w:p>
    <w:p w14:paraId="3F208B51" w14:textId="77777777" w:rsidR="00AF4A48" w:rsidRPr="006C25F2" w:rsidRDefault="00AF4A48" w:rsidP="00AF4A48">
      <w:pPr>
        <w:pStyle w:val="Normal1"/>
        <w:rPr>
          <w:rFonts w:asciiTheme="minorHAnsi" w:hAnsiTheme="minorHAnsi" w:cstheme="minorHAnsi"/>
          <w:color w:val="auto"/>
          <w:sz w:val="22"/>
          <w:szCs w:val="22"/>
        </w:rPr>
      </w:pPr>
    </w:p>
    <w:p w14:paraId="5E8D65B6"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Kategorizirani športaši </w:t>
      </w:r>
    </w:p>
    <w:p w14:paraId="7183D54D" w14:textId="77777777" w:rsidR="00AF4A48" w:rsidRPr="006C25F2" w:rsidRDefault="00AF4A48" w:rsidP="00AF4A48">
      <w:pPr>
        <w:pStyle w:val="Normal1"/>
        <w:rPr>
          <w:rFonts w:asciiTheme="minorHAnsi" w:hAnsiTheme="minorHAnsi" w:cstheme="minorHAnsi"/>
          <w:b/>
          <w:color w:val="auto"/>
          <w:sz w:val="22"/>
          <w:szCs w:val="22"/>
        </w:rPr>
      </w:pPr>
    </w:p>
    <w:p w14:paraId="699AD12C"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119.</w:t>
      </w:r>
    </w:p>
    <w:p w14:paraId="73577BE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7E38E424"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highlight w:val="yellow"/>
        </w:rPr>
        <w:t xml:space="preserve">Učenici koji imaju status kategoriziranog sportaša pohađaju nastavu i završavaju osnovno i </w:t>
      </w:r>
      <w:proofErr w:type="spellStart"/>
      <w:r w:rsidRPr="006C25F2">
        <w:rPr>
          <w:rFonts w:asciiTheme="minorHAnsi" w:eastAsia="Comic Sans MS" w:hAnsiTheme="minorHAnsi" w:cstheme="minorHAnsi"/>
          <w:color w:val="auto"/>
          <w:sz w:val="22"/>
          <w:szCs w:val="22"/>
          <w:highlight w:val="yellow"/>
        </w:rPr>
        <w:t>srednješkolsko</w:t>
      </w:r>
      <w:proofErr w:type="spellEnd"/>
      <w:r w:rsidRPr="006C25F2">
        <w:rPr>
          <w:rFonts w:asciiTheme="minorHAnsi" w:eastAsia="Comic Sans MS" w:hAnsiTheme="minorHAnsi" w:cstheme="minorHAnsi"/>
          <w:color w:val="auto"/>
          <w:sz w:val="22"/>
          <w:szCs w:val="22"/>
          <w:highlight w:val="yellow"/>
        </w:rPr>
        <w:t xml:space="preserve"> obrazovanje prema Pravilniku o načinu pohađanja i završetku obrazovanja sportaša.</w:t>
      </w:r>
    </w:p>
    <w:p w14:paraId="6795454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highlight w:val="yellow"/>
        </w:rPr>
        <w:t>Posebno daroviti učenici u umjetničkom području kao i učenici koji se pripremaju za međunarodna natjecanja pohađaju nastavu prema odluci Učiteljskog vijeća, a mogu polagati predmetni i razredni ispit na način propisan u članku 108. ovoga Statuta.</w:t>
      </w:r>
    </w:p>
    <w:p w14:paraId="648F3C3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hAnsiTheme="minorHAnsi" w:cstheme="minorHAnsi"/>
          <w:color w:val="auto"/>
          <w:sz w:val="22"/>
          <w:szCs w:val="22"/>
        </w:rPr>
        <w:t xml:space="preserve"> </w:t>
      </w:r>
    </w:p>
    <w:p w14:paraId="6605BCC8"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Pohvale i nagrade učenicima </w:t>
      </w:r>
    </w:p>
    <w:p w14:paraId="05282458" w14:textId="77777777" w:rsidR="00AF4A48" w:rsidRPr="006C25F2" w:rsidRDefault="00AF4A48" w:rsidP="00AF4A48">
      <w:pPr>
        <w:pStyle w:val="Normal1"/>
        <w:jc w:val="both"/>
        <w:rPr>
          <w:rFonts w:asciiTheme="minorHAnsi" w:hAnsiTheme="minorHAnsi" w:cstheme="minorHAnsi"/>
          <w:color w:val="auto"/>
          <w:sz w:val="22"/>
          <w:szCs w:val="22"/>
        </w:rPr>
      </w:pPr>
    </w:p>
    <w:p w14:paraId="7006F5B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120.</w:t>
      </w:r>
    </w:p>
    <w:p w14:paraId="560D850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Učenici koji se ističu u učenju i vladanju, te postižu iznimne rezultate u aktivnostima u Školi i izvan Škole, mogu biti pohvaljeni odnosno nagrađeni.</w:t>
      </w:r>
    </w:p>
    <w:p w14:paraId="5FB67BF8"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76BECC0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121.</w:t>
      </w:r>
    </w:p>
    <w:p w14:paraId="10A6412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Pohvale su:</w:t>
      </w:r>
    </w:p>
    <w:p w14:paraId="551F0EF9" w14:textId="77777777" w:rsidR="00AF4A48" w:rsidRPr="006C25F2" w:rsidRDefault="00AF4A48" w:rsidP="00160316">
      <w:pPr>
        <w:pStyle w:val="Normal1"/>
        <w:numPr>
          <w:ilvl w:val="0"/>
          <w:numId w:val="22"/>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usmene pohvale, </w:t>
      </w:r>
    </w:p>
    <w:p w14:paraId="2422CB53" w14:textId="40F9F105" w:rsidR="00AF4A48" w:rsidRPr="00FB0631" w:rsidRDefault="00AF4A48" w:rsidP="00AF4A48">
      <w:pPr>
        <w:pStyle w:val="Normal1"/>
        <w:numPr>
          <w:ilvl w:val="0"/>
          <w:numId w:val="22"/>
        </w:numPr>
        <w:jc w:val="both"/>
        <w:rPr>
          <w:rFonts w:asciiTheme="minorHAnsi" w:eastAsia="Comic Sans MS" w:hAnsiTheme="minorHAnsi" w:cstheme="minorHAnsi"/>
          <w:color w:val="auto"/>
          <w:sz w:val="22"/>
          <w:szCs w:val="22"/>
        </w:rPr>
      </w:pPr>
      <w:r w:rsidRPr="00FB0631">
        <w:rPr>
          <w:rFonts w:asciiTheme="minorHAnsi" w:eastAsia="Comic Sans MS" w:hAnsiTheme="minorHAnsi" w:cstheme="minorHAnsi"/>
          <w:color w:val="auto"/>
          <w:sz w:val="22"/>
          <w:szCs w:val="22"/>
        </w:rPr>
        <w:t>pisane pohvale - pohvalnice, povelje, priznanja, i sl.</w:t>
      </w:r>
    </w:p>
    <w:p w14:paraId="65DEFE20" w14:textId="74C0C130"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0A0A47">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Nagrade su:</w:t>
      </w:r>
    </w:p>
    <w:p w14:paraId="36C7FCB3" w14:textId="77777777" w:rsidR="00AF4A48" w:rsidRPr="006C25F2" w:rsidRDefault="00AF4A48" w:rsidP="00160316">
      <w:pPr>
        <w:pStyle w:val="Normal1"/>
        <w:numPr>
          <w:ilvl w:val="0"/>
          <w:numId w:val="2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priznanja u obliku medalja, prigodnih značaka, pokala i sl.,</w:t>
      </w:r>
    </w:p>
    <w:p w14:paraId="31362829" w14:textId="77777777" w:rsidR="00AF4A48" w:rsidRPr="006C25F2" w:rsidRDefault="00AF4A48" w:rsidP="00160316">
      <w:pPr>
        <w:pStyle w:val="Normal1"/>
        <w:numPr>
          <w:ilvl w:val="0"/>
          <w:numId w:val="2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knjige, skulpture, umjetničke slike, albumi, fotografije i sl.,</w:t>
      </w:r>
    </w:p>
    <w:p w14:paraId="05AF6B2A" w14:textId="77777777" w:rsidR="00AF4A48" w:rsidRPr="006C25F2" w:rsidRDefault="00AF4A48" w:rsidP="00160316">
      <w:pPr>
        <w:pStyle w:val="Normal1"/>
        <w:numPr>
          <w:ilvl w:val="0"/>
          <w:numId w:val="2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sportski rekviziti, alati za rad, pribor za umjetničko stvaranje, glazbeni instrumenti i sl.,</w:t>
      </w:r>
    </w:p>
    <w:p w14:paraId="35AEDB90" w14:textId="77777777" w:rsidR="00AF4A48" w:rsidRPr="006C25F2" w:rsidRDefault="00AF4A48" w:rsidP="00160316">
      <w:pPr>
        <w:pStyle w:val="Normal1"/>
        <w:numPr>
          <w:ilvl w:val="0"/>
          <w:numId w:val="23"/>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novčane nagrade.</w:t>
      </w:r>
    </w:p>
    <w:p w14:paraId="1029EAB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Pohvale i nagrade se mogu se dodjeljivati pojedinačno, skupini ili razredu.</w:t>
      </w:r>
    </w:p>
    <w:p w14:paraId="331E72A8" w14:textId="77777777" w:rsidR="00AF4A48" w:rsidRPr="006C25F2" w:rsidRDefault="00AF4A48" w:rsidP="00AF4A48">
      <w:pPr>
        <w:pStyle w:val="Normal1"/>
        <w:jc w:val="both"/>
        <w:rPr>
          <w:rFonts w:asciiTheme="minorHAnsi" w:hAnsiTheme="minorHAnsi" w:cstheme="minorHAnsi"/>
          <w:color w:val="auto"/>
          <w:sz w:val="22"/>
          <w:szCs w:val="22"/>
        </w:rPr>
      </w:pPr>
    </w:p>
    <w:p w14:paraId="4495937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122.</w:t>
      </w:r>
    </w:p>
    <w:p w14:paraId="3947B7C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Pohvale i nagrade mogu predlagati učenici, učitelji, stručni suradnici, kolegijalna tijela Škole te fizičke i pravne osobe izvan Škole.</w:t>
      </w:r>
    </w:p>
    <w:p w14:paraId="0F61AB2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Usmenu pohvalu izriče razrednik, pisanu pohvalu daje Razredno vijeće, a nagradu dodjeljuje Učiteljsko vijeće.</w:t>
      </w:r>
    </w:p>
    <w:p w14:paraId="30EECB0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 pohvalama i nagradama u Školi se vodi evidencija.</w:t>
      </w:r>
    </w:p>
    <w:p w14:paraId="53F0CF85"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58560FA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X. TIJELA  RAZREDNOG ODJELA</w:t>
      </w:r>
    </w:p>
    <w:p w14:paraId="78A49BC4" w14:textId="77777777" w:rsidR="00AF4A48" w:rsidRPr="006C25F2" w:rsidRDefault="00AF4A48" w:rsidP="00AF4A48">
      <w:pPr>
        <w:pStyle w:val="Normal1"/>
        <w:jc w:val="both"/>
        <w:rPr>
          <w:rFonts w:asciiTheme="minorHAnsi" w:hAnsiTheme="minorHAnsi" w:cstheme="minorHAnsi"/>
          <w:color w:val="auto"/>
          <w:sz w:val="22"/>
          <w:szCs w:val="22"/>
        </w:rPr>
      </w:pPr>
    </w:p>
    <w:p w14:paraId="5DF89D52"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Predsjednik i zamjenik predsjednika razrednog odjela</w:t>
      </w:r>
    </w:p>
    <w:p w14:paraId="25B83B04" w14:textId="77777777" w:rsidR="00AF4A48" w:rsidRPr="006C25F2" w:rsidRDefault="00AF4A48" w:rsidP="00AF4A48">
      <w:pPr>
        <w:pStyle w:val="Normal1"/>
        <w:jc w:val="both"/>
        <w:rPr>
          <w:rFonts w:asciiTheme="minorHAnsi" w:hAnsiTheme="minorHAnsi" w:cstheme="minorHAnsi"/>
          <w:b/>
          <w:color w:val="auto"/>
          <w:sz w:val="22"/>
          <w:szCs w:val="22"/>
        </w:rPr>
      </w:pPr>
    </w:p>
    <w:p w14:paraId="27BCD555"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123.</w:t>
      </w:r>
    </w:p>
    <w:p w14:paraId="1250DF4B"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Učenici razrednog odjela na početku nastavne godine iz svojih redova biraju predsjednika i zamjenika predsjednika razrednog odjela za tekuću školsku godinu.</w:t>
      </w:r>
    </w:p>
    <w:p w14:paraId="439309A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predsjednika i zamjenika predsjednika razrednog odjela izabrani su učenici koji su dobili najveći broj glasova nazočnih učenika.</w:t>
      </w:r>
    </w:p>
    <w:p w14:paraId="7AE70BFC"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Postupkom izbora predsjednika i zamjenika predsjednika razrednog odjela rukovodi razrednik.</w:t>
      </w:r>
    </w:p>
    <w:p w14:paraId="0CC3B018" w14:textId="77777777" w:rsidR="00AF4A48" w:rsidRPr="006C25F2" w:rsidRDefault="00AF4A48" w:rsidP="00AF4A48">
      <w:pPr>
        <w:pStyle w:val="Normal1"/>
        <w:jc w:val="center"/>
        <w:rPr>
          <w:rFonts w:asciiTheme="minorHAnsi" w:hAnsiTheme="minorHAnsi" w:cstheme="minorHAnsi"/>
          <w:color w:val="auto"/>
          <w:sz w:val="22"/>
          <w:szCs w:val="22"/>
        </w:rPr>
      </w:pPr>
    </w:p>
    <w:p w14:paraId="4A4751C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124.</w:t>
      </w:r>
    </w:p>
    <w:p w14:paraId="2D18F69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Predsjednik razrednog odjela predstavlja razredni odjel, štiti i promiče interese učenika razrednog odjela u Školi. </w:t>
      </w:r>
    </w:p>
    <w:p w14:paraId="31B8DAA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Zamjenik predsjednika razrednog odjela zamjenjuje predsjednika u slučaju njegove spriječenosti ili nenazočnosti.</w:t>
      </w:r>
    </w:p>
    <w:p w14:paraId="1BA8B2FA" w14:textId="77777777" w:rsidR="00AF4A48" w:rsidRPr="006C25F2" w:rsidRDefault="00AF4A48" w:rsidP="00AF4A48">
      <w:pPr>
        <w:pStyle w:val="Normal1"/>
        <w:jc w:val="both"/>
        <w:rPr>
          <w:rFonts w:asciiTheme="minorHAnsi" w:hAnsiTheme="minorHAnsi" w:cstheme="minorHAnsi"/>
          <w:color w:val="auto"/>
          <w:sz w:val="22"/>
          <w:szCs w:val="22"/>
        </w:rPr>
      </w:pPr>
    </w:p>
    <w:p w14:paraId="31E6DBCA"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Vijeće učenika </w:t>
      </w:r>
    </w:p>
    <w:p w14:paraId="008AAC5A" w14:textId="77777777" w:rsidR="00AF4A48" w:rsidRPr="006C25F2" w:rsidRDefault="00AF4A48" w:rsidP="00AF4A48">
      <w:pPr>
        <w:pStyle w:val="Normal1"/>
        <w:rPr>
          <w:rFonts w:asciiTheme="minorHAnsi" w:hAnsiTheme="minorHAnsi" w:cstheme="minorHAnsi"/>
          <w:b/>
          <w:color w:val="auto"/>
          <w:sz w:val="22"/>
          <w:szCs w:val="22"/>
        </w:rPr>
      </w:pPr>
    </w:p>
    <w:p w14:paraId="6302B59C"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125.</w:t>
      </w:r>
    </w:p>
    <w:p w14:paraId="79FE155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Školi se osniva Vijeće učenika koje čine predstavnici učenika svakog razrednog odjela.</w:t>
      </w:r>
    </w:p>
    <w:p w14:paraId="2386611C"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Predstavnik učenika za Vijeće učenika bira se na satu razrednika, a postupkom izbora rukovodi razrednik. </w:t>
      </w:r>
    </w:p>
    <w:p w14:paraId="75483E38" w14:textId="77777777" w:rsidR="00AF4A48" w:rsidRPr="006C25F2" w:rsidRDefault="00AF4A48" w:rsidP="00AF4A48">
      <w:pPr>
        <w:pStyle w:val="Normal1"/>
        <w:jc w:val="center"/>
        <w:rPr>
          <w:rFonts w:asciiTheme="minorHAnsi" w:hAnsiTheme="minorHAnsi" w:cstheme="minorHAnsi"/>
          <w:color w:val="auto"/>
          <w:sz w:val="22"/>
          <w:szCs w:val="22"/>
        </w:rPr>
      </w:pPr>
    </w:p>
    <w:p w14:paraId="6F87DC62"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Ovlasti Vijeća učenika</w:t>
      </w:r>
    </w:p>
    <w:p w14:paraId="4A1E8720" w14:textId="77777777" w:rsidR="00AF4A48" w:rsidRPr="006C25F2" w:rsidRDefault="00AF4A48" w:rsidP="00AF4A48">
      <w:pPr>
        <w:pStyle w:val="Normal1"/>
        <w:rPr>
          <w:rFonts w:asciiTheme="minorHAnsi" w:hAnsiTheme="minorHAnsi" w:cstheme="minorHAnsi"/>
          <w:b/>
          <w:color w:val="auto"/>
          <w:sz w:val="22"/>
          <w:szCs w:val="22"/>
        </w:rPr>
      </w:pPr>
    </w:p>
    <w:p w14:paraId="1032A34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126.</w:t>
      </w:r>
    </w:p>
    <w:p w14:paraId="01AEADA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Vijeće učenika:</w:t>
      </w:r>
    </w:p>
    <w:p w14:paraId="2549288D" w14:textId="77777777" w:rsidR="00AF4A48" w:rsidRPr="006C25F2" w:rsidRDefault="00AF4A48" w:rsidP="00160316">
      <w:pPr>
        <w:pStyle w:val="Normal1"/>
        <w:numPr>
          <w:ilvl w:val="0"/>
          <w:numId w:val="2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promiče interese učenika i predlaže mjere za poboljšanje prava i interesa učenika,</w:t>
      </w:r>
    </w:p>
    <w:p w14:paraId="02A5823E" w14:textId="77777777" w:rsidR="00AF4A48" w:rsidRPr="006C25F2" w:rsidRDefault="00AF4A48" w:rsidP="00160316">
      <w:pPr>
        <w:pStyle w:val="Normal1"/>
        <w:numPr>
          <w:ilvl w:val="0"/>
          <w:numId w:val="2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daje sugestije za provedbu izleta i ekskurzija, </w:t>
      </w:r>
    </w:p>
    <w:p w14:paraId="228246E9" w14:textId="77777777" w:rsidR="00AF4A48" w:rsidRPr="006C25F2" w:rsidRDefault="00AF4A48" w:rsidP="00160316">
      <w:pPr>
        <w:pStyle w:val="Normal1"/>
        <w:numPr>
          <w:ilvl w:val="0"/>
          <w:numId w:val="2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raspravlja o prijedlogu Etičkog kodeksa neposrednih nositelja odgojno–obrazovne djelatnosti i Kućnog reda,</w:t>
      </w:r>
    </w:p>
    <w:p w14:paraId="7AE72FEF" w14:textId="77777777" w:rsidR="00AF4A48" w:rsidRPr="006C25F2" w:rsidRDefault="00AF4A48" w:rsidP="00160316">
      <w:pPr>
        <w:pStyle w:val="Normal1"/>
        <w:numPr>
          <w:ilvl w:val="0"/>
          <w:numId w:val="2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daje prijedloge o provedbi Kućnoga reda, </w:t>
      </w:r>
    </w:p>
    <w:p w14:paraId="1226EC1F" w14:textId="77777777" w:rsidR="00AF4A48" w:rsidRPr="006C25F2" w:rsidRDefault="00AF4A48" w:rsidP="00160316">
      <w:pPr>
        <w:pStyle w:val="Normal1"/>
        <w:numPr>
          <w:ilvl w:val="0"/>
          <w:numId w:val="2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može dati pritužbu ravnatelju Škole, Učiteljskom vijeću i Školskom odboru glede statusa i položaja učenika Škole,</w:t>
      </w:r>
    </w:p>
    <w:p w14:paraId="7A3D2452" w14:textId="77777777" w:rsidR="00AF4A48" w:rsidRPr="006C25F2" w:rsidRDefault="00AF4A48" w:rsidP="00160316">
      <w:pPr>
        <w:pStyle w:val="Normal1"/>
        <w:numPr>
          <w:ilvl w:val="0"/>
          <w:numId w:val="24"/>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raspravlja i daje prijedloge i o drugim pitanjima važnim za prava, obveze i interese učenika.</w:t>
      </w:r>
    </w:p>
    <w:p w14:paraId="16A74D6F" w14:textId="77777777" w:rsidR="00AF4A48" w:rsidRPr="006C25F2" w:rsidRDefault="00AF4A48" w:rsidP="00AF4A48">
      <w:pPr>
        <w:pStyle w:val="Normal1"/>
        <w:jc w:val="both"/>
        <w:rPr>
          <w:rFonts w:asciiTheme="minorHAnsi" w:hAnsiTheme="minorHAnsi" w:cstheme="minorHAnsi"/>
          <w:color w:val="auto"/>
          <w:sz w:val="22"/>
          <w:szCs w:val="22"/>
        </w:rPr>
      </w:pPr>
    </w:p>
    <w:p w14:paraId="2B5267A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XI. RODITELJI I SKRBNICI</w:t>
      </w:r>
    </w:p>
    <w:p w14:paraId="13603536" w14:textId="77777777" w:rsidR="00AF4A48" w:rsidRPr="006C25F2" w:rsidRDefault="00AF4A48" w:rsidP="00AF4A48">
      <w:pPr>
        <w:pStyle w:val="Normal1"/>
        <w:jc w:val="both"/>
        <w:rPr>
          <w:rFonts w:asciiTheme="minorHAnsi" w:hAnsiTheme="minorHAnsi" w:cstheme="minorHAnsi"/>
          <w:color w:val="auto"/>
          <w:sz w:val="22"/>
          <w:szCs w:val="22"/>
        </w:rPr>
      </w:pPr>
    </w:p>
    <w:p w14:paraId="6CE61887"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Prava i obveze roditelja odnosno skrbnika</w:t>
      </w:r>
    </w:p>
    <w:p w14:paraId="5247F0EC" w14:textId="77777777" w:rsidR="00AF4A48" w:rsidRPr="006C25F2" w:rsidRDefault="00AF4A48" w:rsidP="00AF4A48">
      <w:pPr>
        <w:pStyle w:val="Normal1"/>
        <w:jc w:val="both"/>
        <w:rPr>
          <w:rFonts w:asciiTheme="minorHAnsi" w:hAnsiTheme="minorHAnsi" w:cstheme="minorHAnsi"/>
          <w:b/>
          <w:color w:val="auto"/>
          <w:sz w:val="22"/>
          <w:szCs w:val="22"/>
        </w:rPr>
      </w:pPr>
    </w:p>
    <w:p w14:paraId="2CF26D92"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127.</w:t>
      </w:r>
    </w:p>
    <w:p w14:paraId="6B6239B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Roditelji odnosno skrbnici dužni su upisati dijete u Školu, odgovorni su za učenikovo redovito pohađanje nastave i drugih oblika odgojno obrazovnog rada u koji je učenik uključen. </w:t>
      </w:r>
    </w:p>
    <w:p w14:paraId="324D7D8C" w14:textId="6CE7E610" w:rsidR="00AF4A48"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Roditelji odnosno skrbnici imaju obvezu izostanke učenika pravodobno opravdati.</w:t>
      </w:r>
    </w:p>
    <w:p w14:paraId="1771DEF6" w14:textId="39051E1E" w:rsidR="00575CFC" w:rsidRPr="003973E5" w:rsidRDefault="00575CFC" w:rsidP="00AF4A48">
      <w:pPr>
        <w:pStyle w:val="Normal1"/>
        <w:jc w:val="both"/>
        <w:rPr>
          <w:rFonts w:asciiTheme="minorHAnsi" w:hAnsiTheme="minorHAnsi" w:cstheme="minorHAnsi"/>
          <w:color w:val="auto"/>
          <w:sz w:val="22"/>
          <w:szCs w:val="22"/>
          <w:highlight w:val="lightGray"/>
        </w:rPr>
      </w:pPr>
      <w:r>
        <w:rPr>
          <w:rFonts w:asciiTheme="minorHAnsi" w:hAnsiTheme="minorHAnsi" w:cstheme="minorHAnsi"/>
          <w:color w:val="auto"/>
          <w:sz w:val="22"/>
          <w:szCs w:val="22"/>
        </w:rPr>
        <w:tab/>
      </w:r>
      <w:r w:rsidRPr="003973E5">
        <w:rPr>
          <w:rFonts w:asciiTheme="minorHAnsi" w:hAnsiTheme="minorHAnsi" w:cstheme="minorHAnsi"/>
          <w:color w:val="auto"/>
          <w:sz w:val="22"/>
          <w:szCs w:val="22"/>
          <w:highlight w:val="lightGray"/>
        </w:rPr>
        <w:t>Roditelji odnosno skrbnici imaju pravo biti redovito obaviješteni o učeničkim</w:t>
      </w:r>
    </w:p>
    <w:p w14:paraId="146135AD" w14:textId="6F6E2088" w:rsidR="00F32E68" w:rsidRPr="006C25F2" w:rsidRDefault="00F32E68" w:rsidP="00AF4A48">
      <w:pPr>
        <w:pStyle w:val="Normal1"/>
        <w:jc w:val="both"/>
        <w:rPr>
          <w:rFonts w:asciiTheme="minorHAnsi" w:hAnsiTheme="minorHAnsi" w:cstheme="minorHAnsi"/>
          <w:color w:val="auto"/>
          <w:sz w:val="22"/>
          <w:szCs w:val="22"/>
        </w:rPr>
      </w:pPr>
      <w:r w:rsidRPr="003973E5">
        <w:rPr>
          <w:rFonts w:asciiTheme="minorHAnsi" w:hAnsiTheme="minorHAnsi" w:cstheme="minorHAnsi"/>
          <w:color w:val="auto"/>
          <w:sz w:val="22"/>
          <w:szCs w:val="22"/>
          <w:highlight w:val="lightGray"/>
        </w:rPr>
        <w:t>postignućima.</w:t>
      </w:r>
    </w:p>
    <w:p w14:paraId="700D3019" w14:textId="77777777" w:rsidR="00AF4A48" w:rsidRPr="006C25F2" w:rsidRDefault="00AF4A48" w:rsidP="00AF4A48">
      <w:pPr>
        <w:pStyle w:val="Normal1"/>
        <w:jc w:val="both"/>
        <w:rPr>
          <w:rFonts w:asciiTheme="minorHAnsi" w:hAnsiTheme="minorHAnsi" w:cstheme="minorHAnsi"/>
          <w:color w:val="auto"/>
          <w:sz w:val="22"/>
          <w:szCs w:val="22"/>
        </w:rPr>
      </w:pPr>
    </w:p>
    <w:p w14:paraId="44FB1E80"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128.</w:t>
      </w:r>
    </w:p>
    <w:p w14:paraId="70CDF23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Radi što uspješnijeg ostvarivanja odgojno-obrazovne djelatnosti Škola surađuje s roditeljima putem roditeljskih sastanaka i drugih oblika informiranja.</w:t>
      </w:r>
    </w:p>
    <w:p w14:paraId="27D2CA8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Roditeljski sastanci razrednog odjela sazivaju se tijekom svakog polugodišta.</w:t>
      </w:r>
    </w:p>
    <w:p w14:paraId="5CB16CA5"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color w:val="auto"/>
          <w:sz w:val="22"/>
          <w:szCs w:val="22"/>
        </w:rPr>
        <w:tab/>
        <w:t>Škola usmeno ili pisano izvješćuje roditelje odnosno skrbnike o uspjehu i vladanju učenika tijekom školske godine.</w:t>
      </w:r>
    </w:p>
    <w:p w14:paraId="1DA1E596" w14:textId="5CD1B225" w:rsidR="00AF4A48"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Na kraju školske godine učenici dobivaju svjedodžbu o postignutom uspjehu. </w:t>
      </w:r>
    </w:p>
    <w:p w14:paraId="66F177B1"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129.</w:t>
      </w:r>
    </w:p>
    <w:p w14:paraId="5889B716" w14:textId="77777777" w:rsidR="00AF4A48" w:rsidRPr="006C25F2" w:rsidRDefault="00AF4A48" w:rsidP="00AF4A48">
      <w:pPr>
        <w:rPr>
          <w:rFonts w:asciiTheme="minorHAnsi" w:hAnsiTheme="minorHAnsi" w:cstheme="minorHAnsi"/>
          <w:color w:val="auto"/>
          <w:sz w:val="22"/>
          <w:szCs w:val="22"/>
        </w:rPr>
      </w:pPr>
      <w:r w:rsidRPr="006C25F2">
        <w:rPr>
          <w:rFonts w:asciiTheme="minorHAnsi" w:hAnsiTheme="minorHAnsi" w:cstheme="minorHAnsi"/>
          <w:bCs/>
          <w:color w:val="auto"/>
          <w:sz w:val="22"/>
          <w:szCs w:val="22"/>
        </w:rPr>
        <w:tab/>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6C25F2">
        <w:rPr>
          <w:rFonts w:asciiTheme="minorHAnsi" w:hAnsiTheme="minorHAnsi" w:cstheme="minorHAnsi"/>
          <w:bCs/>
          <w:color w:val="auto"/>
          <w:sz w:val="22"/>
          <w:szCs w:val="22"/>
        </w:rPr>
        <w:t>međupredmetnim</w:t>
      </w:r>
      <w:proofErr w:type="spellEnd"/>
      <w:r w:rsidRPr="006C25F2">
        <w:rPr>
          <w:rFonts w:asciiTheme="minorHAnsi" w:hAnsiTheme="minorHAnsi" w:cstheme="minorHAnsi"/>
          <w:bCs/>
          <w:color w:val="auto"/>
          <w:sz w:val="22"/>
          <w:szCs w:val="22"/>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3641B583"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hAnsiTheme="minorHAnsi" w:cstheme="minorHAnsi"/>
          <w:bCs/>
          <w:color w:val="auto"/>
          <w:sz w:val="22"/>
          <w:szCs w:val="22"/>
        </w:rPr>
        <w:lastRenderedPageBreak/>
        <w:tab/>
        <w:t>Za sudjelovanje učenika u izbornim i fakultativnim predmetima, aktivnostima, modulima, programima i projektima koji nisu obvezni potrebno je pribaviti pisanu suglasnost roditelja.</w:t>
      </w:r>
      <w:r w:rsidRPr="006C25F2">
        <w:rPr>
          <w:rFonts w:asciiTheme="minorHAnsi" w:hAnsiTheme="minorHAnsi" w:cstheme="minorHAnsi"/>
          <w:color w:val="auto"/>
          <w:sz w:val="22"/>
          <w:szCs w:val="22"/>
        </w:rPr>
        <w:br/>
      </w:r>
    </w:p>
    <w:p w14:paraId="11DD395C"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130.</w:t>
      </w:r>
    </w:p>
    <w:p w14:paraId="6EEE3EE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Roditelji odnosno skrbnici dužni su ispunjavati svoje obveze prema Školi koje se odnose na ostvarivanje nastavnog plana i programa. </w:t>
      </w:r>
    </w:p>
    <w:p w14:paraId="44F13FB9" w14:textId="77777777" w:rsidR="00AF4A48" w:rsidRPr="00650C0E" w:rsidRDefault="00AF4A48" w:rsidP="00AF4A48">
      <w:pPr>
        <w:pStyle w:val="Normal1"/>
        <w:jc w:val="both"/>
        <w:rPr>
          <w:rFonts w:asciiTheme="minorHAnsi" w:eastAsia="Comic Sans MS" w:hAnsiTheme="minorHAnsi" w:cstheme="minorHAnsi"/>
          <w:color w:val="auto"/>
          <w:sz w:val="22"/>
          <w:szCs w:val="22"/>
          <w:highlight w:val="lightGray"/>
        </w:rPr>
      </w:pPr>
      <w:r w:rsidRPr="006C25F2">
        <w:rPr>
          <w:rFonts w:asciiTheme="minorHAnsi" w:eastAsia="Comic Sans MS" w:hAnsiTheme="minorHAnsi" w:cstheme="minorHAnsi"/>
          <w:color w:val="auto"/>
          <w:sz w:val="22"/>
          <w:szCs w:val="22"/>
        </w:rPr>
        <w:tab/>
      </w:r>
      <w:r w:rsidRPr="00650C0E">
        <w:rPr>
          <w:rFonts w:asciiTheme="minorHAnsi" w:eastAsia="Comic Sans MS" w:hAnsiTheme="minorHAnsi" w:cstheme="minorHAnsi"/>
          <w:color w:val="auto"/>
          <w:sz w:val="22"/>
          <w:szCs w:val="22"/>
          <w:highlight w:val="lightGray"/>
        </w:rPr>
        <w:t xml:space="preserve">Ostale obveze roditelji odnosno skrbnici mogu preuzimati u dogovoru sa Školom.              </w:t>
      </w:r>
    </w:p>
    <w:p w14:paraId="7626816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50C0E">
        <w:rPr>
          <w:rFonts w:asciiTheme="minorHAnsi" w:eastAsia="Comic Sans MS" w:hAnsiTheme="minorHAnsi" w:cstheme="minorHAnsi"/>
          <w:color w:val="auto"/>
          <w:sz w:val="22"/>
          <w:szCs w:val="22"/>
        </w:rPr>
        <w:tab/>
      </w:r>
      <w:r w:rsidRPr="00650C0E">
        <w:rPr>
          <w:rFonts w:asciiTheme="minorHAnsi" w:eastAsia="Comic Sans MS" w:hAnsiTheme="minorHAnsi" w:cstheme="minorHAnsi"/>
          <w:color w:val="auto"/>
          <w:sz w:val="22"/>
          <w:szCs w:val="22"/>
          <w:highlight w:val="lightGray"/>
        </w:rPr>
        <w:t>Roditelji odnosno skrbnici dužni su skrbiti i o ponašanju učenika izvan Škole.</w:t>
      </w:r>
    </w:p>
    <w:p w14:paraId="3E406860"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Roditelji odnosno skrbnici obvezni su Školi nadoknaditi štetu koju učenik učini za vrijeme boravka u Školi, na izletu ili ekskurziji u skladu s općim propisima obveznog prava.</w:t>
      </w:r>
    </w:p>
    <w:p w14:paraId="47F0F7D4"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02604867"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XII. VIJEĆE RODITELJA</w:t>
      </w:r>
    </w:p>
    <w:p w14:paraId="42C6365D" w14:textId="77777777" w:rsidR="00AF4A48" w:rsidRPr="006C25F2" w:rsidRDefault="00AF4A48" w:rsidP="00AF4A48">
      <w:pPr>
        <w:pStyle w:val="Normal1"/>
        <w:jc w:val="both"/>
        <w:rPr>
          <w:rFonts w:asciiTheme="minorHAnsi" w:hAnsiTheme="minorHAnsi" w:cstheme="minorHAnsi"/>
          <w:color w:val="auto"/>
          <w:sz w:val="22"/>
          <w:szCs w:val="22"/>
        </w:rPr>
      </w:pPr>
    </w:p>
    <w:p w14:paraId="4920684D"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Ustroj Vijeća roditelja </w:t>
      </w:r>
    </w:p>
    <w:p w14:paraId="7B4E2CA2" w14:textId="77777777" w:rsidR="00AF4A48" w:rsidRPr="006C25F2" w:rsidRDefault="00AF4A48" w:rsidP="00AF4A48">
      <w:pPr>
        <w:pStyle w:val="Normal1"/>
        <w:jc w:val="both"/>
        <w:rPr>
          <w:rFonts w:asciiTheme="minorHAnsi" w:hAnsiTheme="minorHAnsi" w:cstheme="minorHAnsi"/>
          <w:b/>
          <w:color w:val="auto"/>
          <w:sz w:val="22"/>
          <w:szCs w:val="22"/>
        </w:rPr>
      </w:pPr>
    </w:p>
    <w:p w14:paraId="01133AD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131.</w:t>
      </w:r>
    </w:p>
    <w:p w14:paraId="59C4100F"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 Školi se ustrojava Vijeće roditelja koje je sastavljeno je od predstavnika roditelja učenika svakog razrednog odjela.</w:t>
      </w:r>
    </w:p>
    <w:p w14:paraId="51A8E8C4" w14:textId="77777777" w:rsidR="00AF4A48" w:rsidRPr="006C25F2" w:rsidRDefault="00AF4A48" w:rsidP="00AF4A48">
      <w:pPr>
        <w:pStyle w:val="Normal1"/>
        <w:tabs>
          <w:tab w:val="left" w:pos="4253"/>
        </w:tabs>
        <w:jc w:val="both"/>
        <w:rPr>
          <w:rFonts w:asciiTheme="minorHAnsi" w:hAnsiTheme="minorHAnsi" w:cstheme="minorHAnsi"/>
          <w:color w:val="auto"/>
          <w:sz w:val="22"/>
          <w:szCs w:val="22"/>
        </w:rPr>
      </w:pPr>
    </w:p>
    <w:p w14:paraId="57F679EC" w14:textId="77777777" w:rsidR="00AF4A48" w:rsidRPr="006C25F2" w:rsidRDefault="00AF4A48" w:rsidP="00AF4A48">
      <w:pPr>
        <w:pStyle w:val="Normal1"/>
        <w:tabs>
          <w:tab w:val="left" w:pos="4253"/>
        </w:tabs>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Izbor članova Vijeća roditelja </w:t>
      </w:r>
    </w:p>
    <w:p w14:paraId="25B040F5" w14:textId="77777777" w:rsidR="00AF4A48" w:rsidRPr="006C25F2" w:rsidRDefault="00AF4A48" w:rsidP="00AF4A48">
      <w:pPr>
        <w:pStyle w:val="Normal1"/>
        <w:tabs>
          <w:tab w:val="left" w:pos="4253"/>
        </w:tabs>
        <w:jc w:val="both"/>
        <w:rPr>
          <w:rFonts w:asciiTheme="minorHAnsi" w:hAnsiTheme="minorHAnsi" w:cstheme="minorHAnsi"/>
          <w:b/>
          <w:color w:val="auto"/>
          <w:sz w:val="22"/>
          <w:szCs w:val="22"/>
        </w:rPr>
      </w:pPr>
    </w:p>
    <w:p w14:paraId="75B8B1E5" w14:textId="77777777" w:rsidR="00AF4A48" w:rsidRPr="006C25F2" w:rsidRDefault="00AF4A48" w:rsidP="00AF4A48">
      <w:pPr>
        <w:pStyle w:val="Normal1"/>
        <w:tabs>
          <w:tab w:val="left" w:pos="4253"/>
        </w:tabs>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132.</w:t>
      </w:r>
    </w:p>
    <w:p w14:paraId="498D958D" w14:textId="77777777" w:rsidR="00AF4A48" w:rsidRPr="006C25F2" w:rsidRDefault="00AF4A48" w:rsidP="00AF4A48">
      <w:pPr>
        <w:pStyle w:val="Normal1"/>
        <w:tabs>
          <w:tab w:val="left" w:pos="0"/>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Roditelji učenika svakog razrednog odjela na početku školske godine na roditeljskom sastanku razrednog odjela između sebe biraju jednog predstavnika za Vijeće roditelja. </w:t>
      </w:r>
    </w:p>
    <w:p w14:paraId="57AF29B3" w14:textId="77777777"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Postupkom izbora iz stavka 1. ovoga članka rukovode razrednici.</w:t>
      </w:r>
    </w:p>
    <w:p w14:paraId="75DF8BF2" w14:textId="77777777" w:rsidR="00AF4A48" w:rsidRPr="006C25F2" w:rsidRDefault="00AF4A48" w:rsidP="00AF4A48">
      <w:pPr>
        <w:pStyle w:val="Normal1"/>
        <w:tabs>
          <w:tab w:val="left" w:pos="0"/>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Zapisnik o izboru predstavnika </w:t>
      </w:r>
      <w:r w:rsidRPr="006C25F2">
        <w:rPr>
          <w:rFonts w:asciiTheme="minorHAnsi" w:hAnsiTheme="minorHAnsi" w:cstheme="minorHAnsi"/>
          <w:color w:val="auto"/>
          <w:sz w:val="22"/>
          <w:szCs w:val="22"/>
        </w:rPr>
        <w:t>razrednog odjela u Vijeće roditelja s imenom izabranog roditelja razrednici su dužni u roku od tri (3) dana od dana izbora dostaviti ravnatelju.</w:t>
      </w:r>
    </w:p>
    <w:p w14:paraId="1C08AD8A" w14:textId="77777777" w:rsidR="00AF4A48" w:rsidRPr="006C25F2" w:rsidRDefault="00AF4A48" w:rsidP="00AF4A48">
      <w:pPr>
        <w:pStyle w:val="Normal1"/>
        <w:tabs>
          <w:tab w:val="left" w:pos="4253"/>
        </w:tabs>
        <w:jc w:val="both"/>
        <w:rPr>
          <w:rFonts w:asciiTheme="minorHAnsi" w:hAnsiTheme="minorHAnsi" w:cstheme="minorHAnsi"/>
          <w:color w:val="auto"/>
          <w:sz w:val="22"/>
          <w:szCs w:val="22"/>
        </w:rPr>
      </w:pPr>
    </w:p>
    <w:p w14:paraId="13F64CE5"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133.</w:t>
      </w:r>
    </w:p>
    <w:p w14:paraId="6AF0A4C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Vijeće  roditelja bira se za tekuću školsku godinu.</w:t>
      </w:r>
    </w:p>
    <w:p w14:paraId="2CEEAAAE"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5B16B232"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10BF11F7"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Konstituirajuća sjednica Vijeća roditelja </w:t>
      </w:r>
    </w:p>
    <w:p w14:paraId="0D20F67E"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449CF75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134.</w:t>
      </w:r>
    </w:p>
    <w:p w14:paraId="54CAC8CF" w14:textId="77777777" w:rsidR="00AF4A48" w:rsidRPr="006C25F2" w:rsidRDefault="00AF4A48" w:rsidP="00AF4A48">
      <w:pPr>
        <w:pStyle w:val="Normal1"/>
        <w:tabs>
          <w:tab w:val="left" w:pos="0"/>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Konstituirajuću sjednicu Vijeća roditelja vodi ravnatelj Škole do izbora predsjednika Vijeća roditelja.</w:t>
      </w:r>
    </w:p>
    <w:p w14:paraId="02868A1D" w14:textId="77777777" w:rsidR="00AF4A48" w:rsidRPr="006C25F2" w:rsidRDefault="00AF4A48" w:rsidP="00AF4A48">
      <w:pPr>
        <w:pStyle w:val="Normal1"/>
        <w:tabs>
          <w:tab w:val="left" w:pos="4536"/>
        </w:tabs>
        <w:jc w:val="both"/>
        <w:rPr>
          <w:rFonts w:asciiTheme="minorHAnsi" w:hAnsiTheme="minorHAnsi" w:cstheme="minorHAnsi"/>
          <w:color w:val="auto"/>
          <w:sz w:val="22"/>
          <w:szCs w:val="22"/>
        </w:rPr>
      </w:pPr>
    </w:p>
    <w:p w14:paraId="7E6D3700" w14:textId="77777777" w:rsidR="00AF4A48" w:rsidRPr="006C25F2" w:rsidRDefault="00AF4A48" w:rsidP="00AF4A48">
      <w:pPr>
        <w:pStyle w:val="Normal1"/>
        <w:tabs>
          <w:tab w:val="left" w:pos="4536"/>
        </w:tabs>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Izbor predsjednika i zamjenika predsjednika Vijeća roditelja </w:t>
      </w:r>
    </w:p>
    <w:p w14:paraId="48C49E30" w14:textId="77777777" w:rsidR="00AF4A48" w:rsidRPr="006C25F2" w:rsidRDefault="00AF4A48" w:rsidP="00AF4A48">
      <w:pPr>
        <w:pStyle w:val="Normal1"/>
        <w:tabs>
          <w:tab w:val="left" w:pos="4536"/>
        </w:tabs>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135.</w:t>
      </w:r>
    </w:p>
    <w:p w14:paraId="39F56A2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Nakon što se utvrdi kandidat odnosno kandidati za predsjednika Vijeća roditelja pristupa se javnom glasovanju.</w:t>
      </w:r>
    </w:p>
    <w:p w14:paraId="16F66EC1" w14:textId="77777777" w:rsidR="00AF4A48" w:rsidRPr="006C25F2" w:rsidRDefault="00AF4A48" w:rsidP="00AF4A48">
      <w:pPr>
        <w:pStyle w:val="Normal1"/>
        <w:tabs>
          <w:tab w:val="left" w:pos="4536"/>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Za predsjednika Vijeća roditelja izabran je roditelj koji je dobio najveći broj glasova nazočnih članova.</w:t>
      </w:r>
    </w:p>
    <w:p w14:paraId="07039D03" w14:textId="77777777" w:rsidR="00AF4A48" w:rsidRPr="006C25F2" w:rsidRDefault="00AF4A48" w:rsidP="00AF4A48">
      <w:pPr>
        <w:pStyle w:val="Normal1"/>
        <w:tabs>
          <w:tab w:val="left" w:pos="4536"/>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Nakon što je izabran predsjednik Vijeća roditelja bira se zamjenik predsjednika Vijeća roditelja na isti način.</w:t>
      </w:r>
    </w:p>
    <w:p w14:paraId="30AB26BA" w14:textId="77777777" w:rsidR="00AF4A48" w:rsidRPr="006C25F2" w:rsidRDefault="00AF4A48" w:rsidP="00AF4A48">
      <w:pPr>
        <w:pStyle w:val="Normal1"/>
        <w:tabs>
          <w:tab w:val="left" w:pos="4536"/>
        </w:tabs>
        <w:jc w:val="both"/>
        <w:rPr>
          <w:rFonts w:asciiTheme="minorHAnsi" w:eastAsia="Comic Sans MS" w:hAnsiTheme="minorHAnsi" w:cstheme="minorHAnsi"/>
          <w:color w:val="auto"/>
          <w:sz w:val="22"/>
          <w:szCs w:val="22"/>
        </w:rPr>
      </w:pPr>
    </w:p>
    <w:p w14:paraId="30F96E9C" w14:textId="77777777" w:rsidR="00AF4A48" w:rsidRPr="006C25F2" w:rsidRDefault="00AF4A48" w:rsidP="00AF4A48">
      <w:pPr>
        <w:pStyle w:val="Normal1"/>
        <w:tabs>
          <w:tab w:val="left" w:pos="4536"/>
        </w:tabs>
        <w:jc w:val="both"/>
        <w:rPr>
          <w:rFonts w:asciiTheme="minorHAnsi" w:hAnsiTheme="minorHAnsi" w:cstheme="minorHAnsi"/>
          <w:b/>
          <w:color w:val="auto"/>
          <w:sz w:val="22"/>
          <w:szCs w:val="22"/>
        </w:rPr>
      </w:pPr>
      <w:r w:rsidRPr="006C25F2">
        <w:rPr>
          <w:rFonts w:asciiTheme="minorHAnsi" w:eastAsia="Comic Sans MS" w:hAnsiTheme="minorHAnsi" w:cstheme="minorHAnsi"/>
          <w:b/>
          <w:color w:val="auto"/>
          <w:sz w:val="22"/>
          <w:szCs w:val="22"/>
        </w:rPr>
        <w:lastRenderedPageBreak/>
        <w:t xml:space="preserve">Ovlasti Vijeća roditelja </w:t>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r w:rsidRPr="006C25F2">
        <w:rPr>
          <w:rFonts w:asciiTheme="minorHAnsi" w:eastAsia="Comic Sans MS" w:hAnsiTheme="minorHAnsi" w:cstheme="minorHAnsi"/>
          <w:b/>
          <w:color w:val="auto"/>
          <w:sz w:val="22"/>
          <w:szCs w:val="22"/>
        </w:rPr>
        <w:tab/>
      </w:r>
    </w:p>
    <w:p w14:paraId="6C15239F" w14:textId="77777777" w:rsidR="00AF4A48" w:rsidRPr="006C25F2" w:rsidRDefault="00AF4A48" w:rsidP="00AF4A48">
      <w:pPr>
        <w:pStyle w:val="Normal1"/>
        <w:tabs>
          <w:tab w:val="left" w:pos="4536"/>
        </w:tabs>
        <w:jc w:val="center"/>
        <w:rPr>
          <w:rFonts w:asciiTheme="minorHAnsi" w:eastAsia="Comic Sans MS" w:hAnsiTheme="minorHAnsi" w:cstheme="minorHAnsi"/>
          <w:b/>
          <w:color w:val="auto"/>
          <w:sz w:val="22"/>
          <w:szCs w:val="22"/>
        </w:rPr>
      </w:pPr>
    </w:p>
    <w:p w14:paraId="02047983" w14:textId="77777777" w:rsidR="00AF4A48" w:rsidRPr="006C25F2" w:rsidRDefault="00AF4A48" w:rsidP="00AF4A48">
      <w:pPr>
        <w:pStyle w:val="Normal1"/>
        <w:tabs>
          <w:tab w:val="left" w:pos="4536"/>
        </w:tabs>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136.</w:t>
      </w:r>
    </w:p>
    <w:p w14:paraId="00B635B0" w14:textId="77777777" w:rsidR="00AF4A48" w:rsidRPr="006C25F2" w:rsidRDefault="00AF4A48" w:rsidP="00AF4A48">
      <w:pPr>
        <w:pStyle w:val="Normal1"/>
        <w:tabs>
          <w:tab w:val="left" w:pos="0"/>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Vijeće roditelja raspravlja o pitanjima značajnim za život i rad Škole, te: </w:t>
      </w:r>
    </w:p>
    <w:p w14:paraId="69366306" w14:textId="77777777" w:rsidR="00AF4A48" w:rsidRPr="006C25F2" w:rsidRDefault="00AF4A48" w:rsidP="00160316">
      <w:pPr>
        <w:pStyle w:val="Normal1"/>
        <w:numPr>
          <w:ilvl w:val="0"/>
          <w:numId w:val="25"/>
        </w:numPr>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daje mišljenje o prijedlogu školskog kurikuluma, godišnjeg plana i programa rada Škole,</w:t>
      </w:r>
    </w:p>
    <w:p w14:paraId="6681D5F5" w14:textId="77777777" w:rsidR="00AF4A48" w:rsidRPr="006C25F2" w:rsidRDefault="00AF4A48" w:rsidP="00160316">
      <w:pPr>
        <w:pStyle w:val="Normal1"/>
        <w:numPr>
          <w:ilvl w:val="0"/>
          <w:numId w:val="25"/>
        </w:numPr>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raspravlja o izvješćima ravnatelja o realizaciji školskog kurikuluma, godišnjeg</w:t>
      </w:r>
    </w:p>
    <w:p w14:paraId="1DF9FD9C" w14:textId="05AF01F9" w:rsidR="00AF4A48" w:rsidRPr="006C25F2" w:rsidRDefault="00AF4A48" w:rsidP="00AF4A48">
      <w:pPr>
        <w:pStyle w:val="Normal1"/>
        <w:tabs>
          <w:tab w:val="left" w:pos="0"/>
        </w:tabs>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            </w:t>
      </w:r>
      <w:r w:rsidR="003F0BC7">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plana i programa rada Škole,</w:t>
      </w:r>
    </w:p>
    <w:p w14:paraId="1A8308D7"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razmatra pritužbe roditelja u svezi s odgojno obrazovnim radom - imenuje i razrješuje jednog člana Školskog odbora iz reda roditelja koji nije radnik Škole,</w:t>
      </w:r>
    </w:p>
    <w:p w14:paraId="2FF6D84E"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glasuje o kandidatu za ravnatelja Škole i dostavlja pisani zaključak Školskom odboru</w:t>
      </w:r>
      <w:r w:rsidRPr="006C25F2">
        <w:rPr>
          <w:rFonts w:asciiTheme="minorHAnsi" w:hAnsiTheme="minorHAnsi" w:cstheme="minorHAnsi"/>
          <w:color w:val="auto"/>
          <w:sz w:val="22"/>
          <w:szCs w:val="22"/>
        </w:rPr>
        <w:t xml:space="preserve"> </w:t>
      </w:r>
      <w:r w:rsidRPr="006C25F2">
        <w:rPr>
          <w:rFonts w:asciiTheme="minorHAnsi" w:eastAsia="Comic Sans MS" w:hAnsiTheme="minorHAnsi" w:cstheme="minorHAnsi"/>
          <w:color w:val="auto"/>
          <w:sz w:val="22"/>
          <w:szCs w:val="22"/>
        </w:rPr>
        <w:t>-  predlaže mjere za unapređivanje odgojno obrazovnog rada,</w:t>
      </w:r>
    </w:p>
    <w:p w14:paraId="2BD4E4A8"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raspravlja o prijedlogu Etičkog kodeksa neposrednih nositelja odgojno-obrazovne djelatnosti i Kućnog reda,</w:t>
      </w:r>
    </w:p>
    <w:p w14:paraId="2154BCFA"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daje mišljenje i prijedloge u svezi s organiziranjem izleta, ekskurzija, športskih i</w:t>
      </w:r>
      <w:r w:rsidRPr="006C25F2">
        <w:rPr>
          <w:rFonts w:asciiTheme="minorHAnsi" w:hAnsiTheme="minorHAnsi" w:cstheme="minorHAnsi"/>
          <w:color w:val="auto"/>
          <w:sz w:val="22"/>
          <w:szCs w:val="22"/>
        </w:rPr>
        <w:t xml:space="preserve"> </w:t>
      </w:r>
      <w:r w:rsidRPr="006C25F2">
        <w:rPr>
          <w:rFonts w:asciiTheme="minorHAnsi" w:eastAsia="Comic Sans MS" w:hAnsiTheme="minorHAnsi" w:cstheme="minorHAnsi"/>
          <w:color w:val="auto"/>
          <w:sz w:val="22"/>
          <w:szCs w:val="22"/>
        </w:rPr>
        <w:t>kulturnih sadržaja Škole,</w:t>
      </w:r>
    </w:p>
    <w:p w14:paraId="4AE28249"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daje mišljenje i prijedloge u svezi s uvjetima rada i poboljšanjem uvjeta rada u Školi,</w:t>
      </w:r>
    </w:p>
    <w:p w14:paraId="6EACFE96"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daje mišljenje i prijedloge u svezi s osnivanjem i djelatnosti učeničkih zadruga, te sudjelovanjem učenika u njihovu radu,</w:t>
      </w:r>
    </w:p>
    <w:p w14:paraId="7DAFB90C" w14:textId="77777777" w:rsidR="00AF4A48" w:rsidRPr="006C25F2" w:rsidRDefault="00AF4A48" w:rsidP="00160316">
      <w:pPr>
        <w:pStyle w:val="Normal1"/>
        <w:numPr>
          <w:ilvl w:val="0"/>
          <w:numId w:val="26"/>
        </w:numPr>
        <w:tabs>
          <w:tab w:val="left" w:pos="0"/>
        </w:tabs>
        <w:ind w:hanging="359"/>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daje mišljenje i prijedloge u svezi sa socijalno-ekonomskim položajem učenika i pružanjem odgovarajuće pomoći.</w:t>
      </w:r>
    </w:p>
    <w:p w14:paraId="595B0B9A" w14:textId="77777777" w:rsidR="00AF4A48" w:rsidRPr="006C25F2" w:rsidRDefault="00AF4A48" w:rsidP="00AF4A48">
      <w:pPr>
        <w:pStyle w:val="Normal1"/>
        <w:jc w:val="both"/>
        <w:rPr>
          <w:rFonts w:asciiTheme="minorHAnsi" w:hAnsiTheme="minorHAnsi" w:cstheme="minorHAnsi"/>
          <w:color w:val="auto"/>
          <w:sz w:val="22"/>
          <w:szCs w:val="22"/>
        </w:rPr>
      </w:pPr>
    </w:p>
    <w:p w14:paraId="14D8F1BC" w14:textId="77777777" w:rsidR="00AF4A48" w:rsidRPr="006C25F2" w:rsidRDefault="00AF4A48" w:rsidP="00AF4A48">
      <w:pPr>
        <w:pStyle w:val="Normal1"/>
        <w:tabs>
          <w:tab w:val="left" w:pos="4536"/>
        </w:tabs>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137.</w:t>
      </w:r>
    </w:p>
    <w:p w14:paraId="61BE6427" w14:textId="77777777" w:rsidR="00AF4A48" w:rsidRPr="006C25F2" w:rsidRDefault="00AF4A48" w:rsidP="00AF4A48">
      <w:pPr>
        <w:pStyle w:val="Normal1"/>
        <w:tabs>
          <w:tab w:val="left" w:pos="0"/>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Ravnatelj Škole dužan je u najkraćem mogućem roku izvijestiti Vijeće roditelja o svim pitanjima od općeg značaja za Školu. </w:t>
      </w:r>
    </w:p>
    <w:p w14:paraId="60152879" w14:textId="77777777" w:rsidR="00AF4A48" w:rsidRPr="006C25F2" w:rsidRDefault="00AF4A48" w:rsidP="00AF4A48">
      <w:pPr>
        <w:pStyle w:val="Normal1"/>
        <w:tabs>
          <w:tab w:val="left" w:pos="4536"/>
        </w:tabs>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            Ravnatelj Škole, Školski odbor i osnivač dužni su u okviru svoje nadležnosti razmotriti prijedloge Vijeća roditelja i o tome ga izvijestiti.</w:t>
      </w:r>
    </w:p>
    <w:p w14:paraId="26BE90E9" w14:textId="77777777" w:rsidR="00AF4A48" w:rsidRPr="006C25F2" w:rsidRDefault="00AF4A48" w:rsidP="00AF4A48">
      <w:pPr>
        <w:pStyle w:val="Normal1"/>
        <w:tabs>
          <w:tab w:val="left" w:pos="4536"/>
        </w:tabs>
        <w:jc w:val="both"/>
        <w:rPr>
          <w:rFonts w:asciiTheme="minorHAnsi" w:hAnsiTheme="minorHAnsi" w:cstheme="minorHAnsi"/>
          <w:color w:val="auto"/>
          <w:sz w:val="22"/>
          <w:szCs w:val="22"/>
        </w:rPr>
      </w:pPr>
    </w:p>
    <w:p w14:paraId="77CA0425" w14:textId="77777777" w:rsidR="00AF4A48" w:rsidRPr="006C25F2" w:rsidRDefault="00AF4A48" w:rsidP="00AF4A48">
      <w:pPr>
        <w:pStyle w:val="Normal1"/>
        <w:tabs>
          <w:tab w:val="left" w:pos="4536"/>
        </w:tabs>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Sjednice Vijeća roditelja </w:t>
      </w:r>
    </w:p>
    <w:p w14:paraId="1C0E06EA" w14:textId="77777777" w:rsidR="00AF4A48" w:rsidRPr="006C25F2" w:rsidRDefault="00AF4A48" w:rsidP="00AF4A48">
      <w:pPr>
        <w:pStyle w:val="Normal1"/>
        <w:tabs>
          <w:tab w:val="left" w:pos="4536"/>
        </w:tabs>
        <w:jc w:val="both"/>
        <w:rPr>
          <w:rFonts w:asciiTheme="minorHAnsi" w:hAnsiTheme="minorHAnsi" w:cstheme="minorHAnsi"/>
          <w:color w:val="auto"/>
          <w:sz w:val="22"/>
          <w:szCs w:val="22"/>
        </w:rPr>
      </w:pPr>
    </w:p>
    <w:p w14:paraId="612C021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138.</w:t>
      </w:r>
    </w:p>
    <w:p w14:paraId="705835D1"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Sjednice Vijeća roditelja održavaju se prema potrebi, a sjednicu saziva predsjednik Vijeća roditelja odnosno njegov zamjenik ako je predsjednik Vijeća roditelja privremeno spriječen u obavljanju poslova predsjedavajućeg.</w:t>
      </w:r>
    </w:p>
    <w:p w14:paraId="0315857F"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Prijedlog za sazivanje sjednice može dati svaki član Vijeća roditelja, a predsjednik je obvezan sazvati sjednicu ako to zatraži 1/3 članova tijela ili ravnatelj Škole.</w:t>
      </w:r>
    </w:p>
    <w:p w14:paraId="6BAF0245" w14:textId="77777777" w:rsidR="00AF4A48" w:rsidRPr="006C25F2" w:rsidRDefault="00AF4A48" w:rsidP="00AF4A48">
      <w:pPr>
        <w:pStyle w:val="Normal1"/>
        <w:rPr>
          <w:rFonts w:asciiTheme="minorHAnsi" w:eastAsia="Comic Sans MS" w:hAnsiTheme="minorHAnsi" w:cstheme="minorHAnsi"/>
          <w:color w:val="auto"/>
          <w:sz w:val="22"/>
          <w:szCs w:val="22"/>
        </w:rPr>
      </w:pPr>
    </w:p>
    <w:p w14:paraId="33F7068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139.</w:t>
      </w:r>
    </w:p>
    <w:p w14:paraId="26C35F50"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Sjednice Vijeća roditelja mogu se održavati ako je na sjednici nazočna natpolovična većina svih članova.</w:t>
      </w:r>
    </w:p>
    <w:p w14:paraId="302C3EDB"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Vijeće roditelja odlučuje javnim glasovanjem</w:t>
      </w:r>
      <w:r w:rsidRPr="006C25F2">
        <w:rPr>
          <w:rFonts w:asciiTheme="minorHAnsi" w:eastAsia="Comic Sans MS" w:hAnsiTheme="minorHAnsi" w:cstheme="minorHAnsi"/>
          <w:i/>
          <w:color w:val="auto"/>
          <w:sz w:val="22"/>
          <w:szCs w:val="22"/>
        </w:rPr>
        <w:t xml:space="preserve">, </w:t>
      </w:r>
      <w:r w:rsidRPr="006C25F2">
        <w:rPr>
          <w:rFonts w:asciiTheme="minorHAnsi" w:eastAsia="Comic Sans MS" w:hAnsiTheme="minorHAnsi" w:cstheme="minorHAnsi"/>
          <w:color w:val="auto"/>
          <w:sz w:val="22"/>
          <w:szCs w:val="22"/>
        </w:rPr>
        <w:t>osim ako je zakonskim odredbama odnosno odredbama ovoga Statuta određeno drukčije.</w:t>
      </w:r>
    </w:p>
    <w:p w14:paraId="2C741347"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Odluke Vijeća roditelja pravovaljane su ako je za njih glasovala natpolovična većina nazočnih na sjednici. </w:t>
      </w:r>
    </w:p>
    <w:p w14:paraId="7C145BB6"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 tijeku sjednice Vijeća roditelja vodi se zapisnik.</w:t>
      </w:r>
    </w:p>
    <w:p w14:paraId="340F5BEA"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Zapisnik se vodi u pisanom obliku, a može se i tonski snimati prema odluci Vijeća roditelja.</w:t>
      </w:r>
    </w:p>
    <w:p w14:paraId="4C45F128"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Zapisnik vodi član Vijeća roditelja kojeg odredi predsjednik Vijeća roditelja.</w:t>
      </w:r>
    </w:p>
    <w:p w14:paraId="32415A82"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Zapisnik sa sjednice Vijeća roditelja dostavlja se ravnatelju  i pohranjuje  u tajništvo Škole na čuvanje.</w:t>
      </w:r>
    </w:p>
    <w:p w14:paraId="43C8981C" w14:textId="77777777" w:rsidR="002D2741" w:rsidRPr="002D2741" w:rsidRDefault="00AF4A48" w:rsidP="00AF4A48">
      <w:pPr>
        <w:pStyle w:val="Normal1"/>
        <w:rPr>
          <w:rFonts w:asciiTheme="minorHAnsi" w:eastAsia="Comic Sans MS" w:hAnsiTheme="minorHAnsi" w:cstheme="minorHAnsi"/>
          <w:color w:val="auto"/>
          <w:sz w:val="22"/>
          <w:szCs w:val="22"/>
          <w:highlight w:val="lightGray"/>
        </w:rPr>
      </w:pPr>
      <w:r w:rsidRPr="006C25F2">
        <w:rPr>
          <w:rFonts w:asciiTheme="minorHAnsi" w:eastAsia="Comic Sans MS" w:hAnsiTheme="minorHAnsi" w:cstheme="minorHAnsi"/>
          <w:color w:val="auto"/>
          <w:sz w:val="22"/>
          <w:szCs w:val="22"/>
        </w:rPr>
        <w:tab/>
      </w:r>
      <w:r w:rsidR="002D2741" w:rsidRPr="002D2741">
        <w:rPr>
          <w:rFonts w:asciiTheme="minorHAnsi" w:eastAsia="Comic Sans MS" w:hAnsiTheme="minorHAnsi" w:cstheme="minorHAnsi"/>
          <w:color w:val="auto"/>
          <w:sz w:val="22"/>
          <w:szCs w:val="22"/>
          <w:highlight w:val="lightGray"/>
        </w:rPr>
        <w:t>Prema potrebi o zaključcima donesenim na sjednici Vijeća roditelja mogu se</w:t>
      </w:r>
    </w:p>
    <w:p w14:paraId="1E46FD5D" w14:textId="5D6CAA9E" w:rsidR="002D2741" w:rsidRDefault="002D2741" w:rsidP="00AF4A48">
      <w:pPr>
        <w:pStyle w:val="Normal1"/>
        <w:rPr>
          <w:rFonts w:asciiTheme="minorHAnsi" w:eastAsia="Comic Sans MS" w:hAnsiTheme="minorHAnsi" w:cstheme="minorHAnsi"/>
          <w:color w:val="auto"/>
          <w:sz w:val="22"/>
          <w:szCs w:val="22"/>
        </w:rPr>
      </w:pPr>
      <w:r w:rsidRPr="002D2741">
        <w:rPr>
          <w:rFonts w:asciiTheme="minorHAnsi" w:eastAsia="Comic Sans MS" w:hAnsiTheme="minorHAnsi" w:cstheme="minorHAnsi"/>
          <w:color w:val="auto"/>
          <w:sz w:val="22"/>
          <w:szCs w:val="22"/>
          <w:highlight w:val="lightGray"/>
        </w:rPr>
        <w:lastRenderedPageBreak/>
        <w:t>izvijestiti učitelji i stručni suradnici putem oglasne ploče Škole te roditelji i Osnivač.</w:t>
      </w:r>
    </w:p>
    <w:p w14:paraId="1A034D52" w14:textId="77777777" w:rsidR="00AF4A48" w:rsidRPr="006C25F2" w:rsidRDefault="00AF4A48" w:rsidP="00AF4A48">
      <w:pPr>
        <w:pStyle w:val="Normal1"/>
        <w:rPr>
          <w:rFonts w:asciiTheme="minorHAnsi" w:hAnsiTheme="minorHAnsi" w:cstheme="minorHAnsi"/>
          <w:color w:val="auto"/>
          <w:sz w:val="22"/>
          <w:szCs w:val="22"/>
        </w:rPr>
      </w:pPr>
    </w:p>
    <w:p w14:paraId="0BBA010F"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XIII. SINDIKAT, RADNIČKO VIJEĆE I SKUP RADNIKA</w:t>
      </w:r>
    </w:p>
    <w:p w14:paraId="79C74DC0" w14:textId="77777777" w:rsidR="00AF4A48" w:rsidRPr="006C25F2" w:rsidRDefault="00AF4A48" w:rsidP="00AF4A48">
      <w:pPr>
        <w:pStyle w:val="Normal1"/>
        <w:jc w:val="both"/>
        <w:rPr>
          <w:rFonts w:asciiTheme="minorHAnsi" w:hAnsiTheme="minorHAnsi" w:cstheme="minorHAnsi"/>
          <w:color w:val="auto"/>
          <w:sz w:val="22"/>
          <w:szCs w:val="22"/>
        </w:rPr>
      </w:pPr>
    </w:p>
    <w:p w14:paraId="6DFEAC84"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Sindikat</w:t>
      </w:r>
    </w:p>
    <w:p w14:paraId="5E2D4833"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140.</w:t>
      </w:r>
    </w:p>
    <w:p w14:paraId="0A37BD4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Utemeljenje sindikata u Školi je slobodno.</w:t>
      </w:r>
    </w:p>
    <w:p w14:paraId="1765CE4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Škola će osigurati sindikatu prostor, sredstva za rad i druge uvjete u skladu sa zakonom, provedbenim propisima, općim aktima Škole, Kolektivnim ugovorima i sporazumima koje je sklopila.</w:t>
      </w:r>
    </w:p>
    <w:p w14:paraId="37A62539" w14:textId="77777777" w:rsidR="00AF4A48" w:rsidRPr="006C25F2" w:rsidRDefault="00AF4A48" w:rsidP="00AF4A48">
      <w:pPr>
        <w:pStyle w:val="Normal1"/>
        <w:jc w:val="both"/>
        <w:rPr>
          <w:rFonts w:asciiTheme="minorHAnsi" w:hAnsiTheme="minorHAnsi" w:cstheme="minorHAnsi"/>
          <w:color w:val="auto"/>
          <w:sz w:val="22"/>
          <w:szCs w:val="22"/>
        </w:rPr>
      </w:pPr>
    </w:p>
    <w:p w14:paraId="7BEEC97B"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Radničko vijeće </w:t>
      </w:r>
    </w:p>
    <w:p w14:paraId="12B4625B" w14:textId="77777777" w:rsidR="00AF4A48" w:rsidRPr="006C25F2" w:rsidRDefault="00AF4A48" w:rsidP="00AF4A48">
      <w:pPr>
        <w:pStyle w:val="Normal1"/>
        <w:jc w:val="both"/>
        <w:rPr>
          <w:rFonts w:asciiTheme="minorHAnsi" w:hAnsiTheme="minorHAnsi" w:cstheme="minorHAnsi"/>
          <w:color w:val="auto"/>
          <w:sz w:val="22"/>
          <w:szCs w:val="22"/>
        </w:rPr>
      </w:pPr>
    </w:p>
    <w:p w14:paraId="2D2DFB7A"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141.</w:t>
      </w:r>
    </w:p>
    <w:p w14:paraId="5815368F"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eastAsia="Comic Sans MS" w:hAnsiTheme="minorHAnsi" w:cstheme="minorHAnsi"/>
          <w:color w:val="auto"/>
          <w:sz w:val="22"/>
          <w:szCs w:val="22"/>
        </w:rPr>
        <w:tab/>
        <w:t>U Školi radnici mogu utemeljiti Radničko vijeće sukladno odredbama Zakona o radu i Pravilniku koji propisuje postupak provođenja izbora za Radničko vijeće.</w:t>
      </w:r>
    </w:p>
    <w:p w14:paraId="40DAF17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Ako u Školi nije utemeljeno Radničko vijeće sindikalni povjerenik može preuzeti funkciju Radničkog vijeća o čemu je dužan pisano izvijestiti ravnatelja.</w:t>
      </w:r>
    </w:p>
    <w:p w14:paraId="2A6EB3E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73F7A16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Ako sindikati ne postignu sporazum o tome koji će sindikat preuzeti funkciju Radničkog vijeća, provest će se izbori za radničko vijeće u skladu s odredbama Zakona o radu te Pravilnika iz stavka 1. ovoga članka.</w:t>
      </w:r>
    </w:p>
    <w:p w14:paraId="7DF8682C" w14:textId="77777777" w:rsidR="00AF4A48" w:rsidRPr="006C25F2" w:rsidRDefault="00AF4A48" w:rsidP="00AF4A48">
      <w:pPr>
        <w:pStyle w:val="Normal1"/>
        <w:jc w:val="both"/>
        <w:rPr>
          <w:rFonts w:asciiTheme="minorHAnsi" w:hAnsiTheme="minorHAnsi" w:cstheme="minorHAnsi"/>
          <w:color w:val="auto"/>
          <w:sz w:val="22"/>
          <w:szCs w:val="22"/>
        </w:rPr>
      </w:pPr>
    </w:p>
    <w:p w14:paraId="3DC16C2D"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Skup radnika</w:t>
      </w:r>
    </w:p>
    <w:p w14:paraId="405FCE7E"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 </w:t>
      </w:r>
    </w:p>
    <w:p w14:paraId="368190F0"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142.</w:t>
      </w:r>
    </w:p>
    <w:p w14:paraId="23A226DF"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Skup radnika čine svi radnici Škole. </w:t>
      </w:r>
    </w:p>
    <w:p w14:paraId="1EBA112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Skup radnika dva (2) puta godišnje saziva Radničko vijeće uz prethodno savjetovanje s ravnateljem.</w:t>
      </w:r>
    </w:p>
    <w:p w14:paraId="632FE9D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Ako Radničko vijeće ne sazove Skup radnika prema stavku 1. ovoga članka, skup radnika dužan je sazvati ravnatelj Škole.</w:t>
      </w:r>
    </w:p>
    <w:p w14:paraId="402AC88E"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Skup (zbor) radnika obvezno se saziva i u postupku imenovanja ravnatelja Škole u roku od osam (8) dana od sjednice Školskog odbora  na kojoj je provedeno vrednovanje i rangiranje kandidata te sastavljena lista kandidata.</w:t>
      </w:r>
    </w:p>
    <w:p w14:paraId="445CB53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 pitanjima iz svoje nadležnosti Skup radnika odlučuje većinom glasova nazočnih radnika javnim glasovanjem, osim kada je zakonom odnosno odredbama ovog Statuta  određeno drukčije.</w:t>
      </w:r>
    </w:p>
    <w:p w14:paraId="33A00F30" w14:textId="77777777" w:rsidR="00AF4A48" w:rsidRPr="006C25F2" w:rsidRDefault="00AF4A48" w:rsidP="00AF4A48">
      <w:pPr>
        <w:pStyle w:val="Normal1"/>
        <w:jc w:val="both"/>
        <w:rPr>
          <w:rFonts w:asciiTheme="minorHAnsi" w:hAnsiTheme="minorHAnsi" w:cstheme="minorHAnsi"/>
          <w:color w:val="auto"/>
          <w:sz w:val="22"/>
          <w:szCs w:val="22"/>
        </w:rPr>
      </w:pPr>
    </w:p>
    <w:p w14:paraId="0469EA2E"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XIV. JAVNOST RADA</w:t>
      </w:r>
    </w:p>
    <w:p w14:paraId="6E499A2F" w14:textId="77777777" w:rsidR="00AF4A48" w:rsidRPr="006C25F2" w:rsidRDefault="00AF4A48" w:rsidP="00AF4A48">
      <w:pPr>
        <w:pStyle w:val="Normal1"/>
        <w:jc w:val="both"/>
        <w:rPr>
          <w:rFonts w:asciiTheme="minorHAnsi" w:hAnsiTheme="minorHAnsi" w:cstheme="minorHAnsi"/>
          <w:color w:val="auto"/>
          <w:sz w:val="22"/>
          <w:szCs w:val="22"/>
        </w:rPr>
      </w:pPr>
    </w:p>
    <w:p w14:paraId="18ACF51D"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143.</w:t>
      </w:r>
    </w:p>
    <w:p w14:paraId="3E440CB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Rad Škole i tijela Škola je javan. </w:t>
      </w:r>
    </w:p>
    <w:p w14:paraId="53A87E47"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Javnost rada ostvaruje se osobito:</w:t>
      </w:r>
    </w:p>
    <w:p w14:paraId="020153AC" w14:textId="77777777" w:rsidR="00AF4A48" w:rsidRPr="006C25F2" w:rsidRDefault="00AF4A48" w:rsidP="00160316">
      <w:pPr>
        <w:pStyle w:val="Normal1"/>
        <w:numPr>
          <w:ilvl w:val="0"/>
          <w:numId w:val="2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redovitim izvješćivanjem radnika, učenika Škole i roditelja,</w:t>
      </w:r>
    </w:p>
    <w:p w14:paraId="07F393DA" w14:textId="77777777" w:rsidR="00AF4A48" w:rsidRPr="006C25F2" w:rsidRDefault="00AF4A48" w:rsidP="00160316">
      <w:pPr>
        <w:pStyle w:val="Normal1"/>
        <w:numPr>
          <w:ilvl w:val="0"/>
          <w:numId w:val="2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podnošenjem izvješća ovlaštenim upravnim tijelima i Osnivaču, </w:t>
      </w:r>
    </w:p>
    <w:p w14:paraId="267BC5AD" w14:textId="77777777" w:rsidR="00AF4A48" w:rsidRPr="006C25F2" w:rsidRDefault="00AF4A48" w:rsidP="00160316">
      <w:pPr>
        <w:pStyle w:val="Normal1"/>
        <w:numPr>
          <w:ilvl w:val="0"/>
          <w:numId w:val="2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podnošenjem financijskih izvješća,</w:t>
      </w:r>
    </w:p>
    <w:p w14:paraId="755B4026" w14:textId="77777777" w:rsidR="00AF4A48" w:rsidRPr="006C25F2" w:rsidRDefault="00AF4A48" w:rsidP="00160316">
      <w:pPr>
        <w:pStyle w:val="Normal1"/>
        <w:numPr>
          <w:ilvl w:val="0"/>
          <w:numId w:val="2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priopćenjima o održavanju sjednica tijela upravljanja i stručnih tijela,</w:t>
      </w:r>
    </w:p>
    <w:p w14:paraId="48B8D93E" w14:textId="77777777" w:rsidR="00AF4A48" w:rsidRPr="006C25F2" w:rsidRDefault="00AF4A48" w:rsidP="00160316">
      <w:pPr>
        <w:pStyle w:val="Normal1"/>
        <w:numPr>
          <w:ilvl w:val="0"/>
          <w:numId w:val="27"/>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objavljivanjem općih akata i uvjeta poslovanja.</w:t>
      </w:r>
    </w:p>
    <w:p w14:paraId="7673034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javnost rada odgovoran je  ravnatelj.</w:t>
      </w:r>
    </w:p>
    <w:p w14:paraId="3550A56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Obveza javnosti rada Škole  provodi se u skladu s odredbama Zakona o pravu na pristup informacijama  i Zakona o zaštiti osobnih podataka.</w:t>
      </w:r>
    </w:p>
    <w:p w14:paraId="71E5999C" w14:textId="77777777" w:rsidR="00AF4A48" w:rsidRPr="006C25F2" w:rsidRDefault="00AF4A48" w:rsidP="00AF4A48">
      <w:pPr>
        <w:pStyle w:val="Normal1"/>
        <w:jc w:val="both"/>
        <w:rPr>
          <w:rFonts w:asciiTheme="minorHAnsi" w:hAnsiTheme="minorHAnsi" w:cstheme="minorHAnsi"/>
          <w:color w:val="auto"/>
          <w:sz w:val="22"/>
          <w:szCs w:val="22"/>
        </w:rPr>
      </w:pPr>
    </w:p>
    <w:p w14:paraId="1042DCED"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XV. POSLOVNA TAJNA</w:t>
      </w:r>
    </w:p>
    <w:p w14:paraId="70222F42"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6A7BFBE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144.</w:t>
      </w:r>
    </w:p>
    <w:p w14:paraId="317B896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Poslovnom tajnom smatraju se osobito:</w:t>
      </w:r>
    </w:p>
    <w:p w14:paraId="6B5264D8" w14:textId="77777777" w:rsidR="00AF4A48" w:rsidRPr="006C25F2" w:rsidRDefault="00AF4A48" w:rsidP="00160316">
      <w:pPr>
        <w:pStyle w:val="Normal1"/>
        <w:numPr>
          <w:ilvl w:val="0"/>
          <w:numId w:val="2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osobni podaci u skladu s važećim zakonskim odredbama,</w:t>
      </w:r>
    </w:p>
    <w:p w14:paraId="52F3900E" w14:textId="77777777" w:rsidR="00AF4A48" w:rsidRPr="006C25F2" w:rsidRDefault="00AF4A48" w:rsidP="00160316">
      <w:pPr>
        <w:pStyle w:val="Normal1"/>
        <w:numPr>
          <w:ilvl w:val="0"/>
          <w:numId w:val="2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podaci o učenicima socijalno-moralne naravi,</w:t>
      </w:r>
    </w:p>
    <w:p w14:paraId="64EA3DFA" w14:textId="77777777" w:rsidR="00AF4A48" w:rsidRPr="006C25F2" w:rsidRDefault="00AF4A48" w:rsidP="00160316">
      <w:pPr>
        <w:pStyle w:val="Normal1"/>
        <w:numPr>
          <w:ilvl w:val="0"/>
          <w:numId w:val="2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podaci utvrđeni u postupku zaštite dostojanstva radnika,</w:t>
      </w:r>
    </w:p>
    <w:p w14:paraId="0958984F" w14:textId="77777777" w:rsidR="00AF4A48" w:rsidRPr="006C25F2" w:rsidRDefault="00AF4A48" w:rsidP="00160316">
      <w:pPr>
        <w:pStyle w:val="Normal1"/>
        <w:numPr>
          <w:ilvl w:val="0"/>
          <w:numId w:val="28"/>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 xml:space="preserve">podaci koji su kao poslovna tajna određeni zakonom i drugim propisima. </w:t>
      </w:r>
    </w:p>
    <w:p w14:paraId="26D7C52D" w14:textId="77777777" w:rsidR="00AF4A48" w:rsidRPr="006C25F2" w:rsidRDefault="00AF4A48" w:rsidP="00AF4A48">
      <w:pPr>
        <w:pStyle w:val="Normal1"/>
        <w:ind w:left="360"/>
        <w:jc w:val="both"/>
        <w:rPr>
          <w:rFonts w:asciiTheme="minorHAnsi" w:hAnsiTheme="minorHAnsi" w:cstheme="minorHAnsi"/>
          <w:color w:val="auto"/>
          <w:sz w:val="22"/>
          <w:szCs w:val="22"/>
        </w:rPr>
      </w:pPr>
    </w:p>
    <w:p w14:paraId="3EB404D9"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145.</w:t>
      </w:r>
    </w:p>
    <w:p w14:paraId="1B2AC6D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Podatke i isprave koje se smatraju poslovnom tajnom, dužni su čuvati svi radnici Škole, bez obzira na koji su način saznali za te podatke ili isprave.</w:t>
      </w:r>
    </w:p>
    <w:p w14:paraId="531AB697"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Obveza čuvanja poslovne tajne obvezuje radnike i nakon prestanka rada u Školi.</w:t>
      </w:r>
    </w:p>
    <w:p w14:paraId="42DB973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Članovi Školskog odbora dužni su čuvati sve podatke koje su saznali u obavljanju poslova članova Školskog odbora. </w:t>
      </w:r>
    </w:p>
    <w:p w14:paraId="7D4438E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Svi radnici Škole te članovi Školskog odbora i Vijeća roditelja potpisuju izjavu o povjerljivosti u skladu s propisima kojima je propisano područje zaštite osobnih podataka. </w:t>
      </w:r>
    </w:p>
    <w:p w14:paraId="3D4894D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Obveza čuvanja poslovne tajne ne odnosi se na davanje podataka u sudskom postupku.</w:t>
      </w:r>
    </w:p>
    <w:p w14:paraId="24820319" w14:textId="77777777" w:rsidR="00AF4A48" w:rsidRPr="006C25F2" w:rsidRDefault="00AF4A48" w:rsidP="00AF4A48">
      <w:pPr>
        <w:pStyle w:val="Normal1"/>
        <w:jc w:val="both"/>
        <w:rPr>
          <w:rFonts w:asciiTheme="minorHAnsi" w:hAnsiTheme="minorHAnsi" w:cstheme="minorHAnsi"/>
          <w:color w:val="auto"/>
          <w:sz w:val="22"/>
          <w:szCs w:val="22"/>
        </w:rPr>
      </w:pPr>
    </w:p>
    <w:p w14:paraId="2ABDA28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XVI. ZAŠTITA OKOLIŠA</w:t>
      </w:r>
    </w:p>
    <w:p w14:paraId="4810398E"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317CDEB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146.</w:t>
      </w:r>
    </w:p>
    <w:p w14:paraId="1E79F6E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48024B52"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Zaštita čovjekova okoliša razumijeva zajedničko djelovanje radnika Škole, učenika i građana na čijem području Škola djeluje.</w:t>
      </w:r>
    </w:p>
    <w:p w14:paraId="1B105A3D"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Učitelji su dužni poučavati  učenike o čuvanju i zaštiti  čovjekova okoliša.</w:t>
      </w:r>
    </w:p>
    <w:p w14:paraId="5D629AA5" w14:textId="77777777" w:rsidR="00AF4A48" w:rsidRPr="006C25F2" w:rsidRDefault="00AF4A48" w:rsidP="00AF4A48">
      <w:pPr>
        <w:pStyle w:val="Normal1"/>
        <w:jc w:val="both"/>
        <w:rPr>
          <w:rFonts w:asciiTheme="minorHAnsi" w:hAnsiTheme="minorHAnsi" w:cstheme="minorHAnsi"/>
          <w:color w:val="auto"/>
          <w:sz w:val="22"/>
          <w:szCs w:val="22"/>
        </w:rPr>
      </w:pPr>
    </w:p>
    <w:p w14:paraId="2AD38688" w14:textId="77777777" w:rsidR="00AF4A48" w:rsidRPr="006C25F2" w:rsidRDefault="00AF4A48" w:rsidP="00AF4A48">
      <w:pPr>
        <w:pStyle w:val="Normal1"/>
        <w:jc w:val="both"/>
        <w:rPr>
          <w:rFonts w:asciiTheme="minorHAnsi" w:hAnsiTheme="minorHAnsi" w:cstheme="minorHAnsi"/>
          <w:color w:val="auto"/>
          <w:sz w:val="22"/>
          <w:szCs w:val="22"/>
        </w:rPr>
      </w:pPr>
    </w:p>
    <w:p w14:paraId="31A63A8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 xml:space="preserve">XVII. IMOVINA ŠKOLE I FINANCIJSKO POSLOVANJE  </w:t>
      </w:r>
    </w:p>
    <w:p w14:paraId="512068AB"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635C4C39"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Imovina Škole                          </w:t>
      </w:r>
    </w:p>
    <w:p w14:paraId="66E51A52" w14:textId="77777777" w:rsidR="00AF4A48" w:rsidRPr="006C25F2" w:rsidRDefault="00AF4A48" w:rsidP="00AF4A48">
      <w:pPr>
        <w:pStyle w:val="Normal1"/>
        <w:jc w:val="both"/>
        <w:rPr>
          <w:rFonts w:asciiTheme="minorHAnsi" w:hAnsiTheme="minorHAnsi" w:cstheme="minorHAnsi"/>
          <w:color w:val="auto"/>
          <w:sz w:val="22"/>
          <w:szCs w:val="22"/>
        </w:rPr>
      </w:pPr>
    </w:p>
    <w:p w14:paraId="7E2FA00A"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147.</w:t>
      </w:r>
    </w:p>
    <w:p w14:paraId="041BA130"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Imovinu Škole čine nekretnine, pokretnine, potraživanja i novac. </w:t>
      </w:r>
    </w:p>
    <w:p w14:paraId="3303642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O imovini Škole dužni su se skrbiti svi radnici Škole.</w:t>
      </w:r>
    </w:p>
    <w:p w14:paraId="6E9C9851"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148.</w:t>
      </w:r>
    </w:p>
    <w:p w14:paraId="088C5B4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Za obavljanje djelatnosti Škola osigurava sredstva iz državnog proračuna, proračuna</w:t>
      </w:r>
      <w:r w:rsidRPr="006C25F2">
        <w:rPr>
          <w:rFonts w:asciiTheme="minorHAnsi" w:eastAsia="Comic Sans MS" w:hAnsiTheme="minorHAnsi" w:cstheme="minorHAnsi"/>
          <w:b/>
          <w:color w:val="auto"/>
          <w:sz w:val="22"/>
          <w:szCs w:val="22"/>
        </w:rPr>
        <w:t xml:space="preserve"> </w:t>
      </w:r>
      <w:r w:rsidRPr="006C25F2">
        <w:rPr>
          <w:rFonts w:asciiTheme="minorHAnsi" w:eastAsia="Comic Sans MS" w:hAnsiTheme="minorHAnsi" w:cstheme="minorHAnsi"/>
          <w:color w:val="auto"/>
          <w:sz w:val="22"/>
          <w:szCs w:val="22"/>
        </w:rPr>
        <w:t>grada odnosno županije, roditelja učenika, stjecanjem vlastitih prihoda u skladu s propisima te donacija.</w:t>
      </w:r>
    </w:p>
    <w:p w14:paraId="0B95A1F6"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Sredstva za obavljanje djelatnosti raspoređuju se financijskim planom. </w:t>
      </w:r>
    </w:p>
    <w:p w14:paraId="0673099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U svezi s financijskim poslovanjem Škole ravnatelj je ovlašten i odgovoran:</w:t>
      </w:r>
    </w:p>
    <w:p w14:paraId="06431084" w14:textId="77777777" w:rsidR="00AF4A48" w:rsidRPr="006C25F2" w:rsidRDefault="00AF4A48" w:rsidP="00160316">
      <w:pPr>
        <w:pStyle w:val="Normal1"/>
        <w:numPr>
          <w:ilvl w:val="0"/>
          <w:numId w:val="29"/>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za zakonitost, učinkovitost, svrhovitost i za ekonomično raspolaganje proračunskim sredstvima,</w:t>
      </w:r>
    </w:p>
    <w:p w14:paraId="55DD4FB3" w14:textId="77777777" w:rsidR="00AF4A48" w:rsidRPr="006C25F2" w:rsidRDefault="00AF4A48" w:rsidP="00160316">
      <w:pPr>
        <w:pStyle w:val="Normal1"/>
        <w:numPr>
          <w:ilvl w:val="0"/>
          <w:numId w:val="29"/>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za planiranje i izvršavanje dijela proračuna,</w:t>
      </w:r>
    </w:p>
    <w:p w14:paraId="26476543" w14:textId="77777777" w:rsidR="00AF4A48" w:rsidRPr="006C25F2" w:rsidRDefault="00AF4A48" w:rsidP="00160316">
      <w:pPr>
        <w:pStyle w:val="Normal1"/>
        <w:numPr>
          <w:ilvl w:val="0"/>
          <w:numId w:val="29"/>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za ustroj te zakonito i pravilno vođenje proračunskog računovodstva,</w:t>
      </w:r>
    </w:p>
    <w:p w14:paraId="1C049003" w14:textId="77777777" w:rsidR="00AF4A48" w:rsidRPr="006C25F2" w:rsidRDefault="00AF4A48" w:rsidP="00160316">
      <w:pPr>
        <w:pStyle w:val="Normal1"/>
        <w:numPr>
          <w:ilvl w:val="0"/>
          <w:numId w:val="29"/>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ispunjavanja i drugih  obveza u skladu s propisima.</w:t>
      </w:r>
    </w:p>
    <w:p w14:paraId="7615804E" w14:textId="77777777" w:rsidR="00AF4A48" w:rsidRPr="006C25F2" w:rsidRDefault="00AF4A48" w:rsidP="00AF4A48">
      <w:pPr>
        <w:pStyle w:val="Normal1"/>
        <w:ind w:left="720" w:hanging="359"/>
        <w:jc w:val="both"/>
        <w:rPr>
          <w:rFonts w:asciiTheme="minorHAnsi" w:hAnsiTheme="minorHAnsi" w:cstheme="minorHAnsi"/>
          <w:color w:val="auto"/>
          <w:sz w:val="22"/>
          <w:szCs w:val="22"/>
        </w:rPr>
      </w:pPr>
    </w:p>
    <w:p w14:paraId="31E81989"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Financijski plan, godišnji i polugodišnji obračun </w:t>
      </w:r>
    </w:p>
    <w:p w14:paraId="30287782" w14:textId="77777777" w:rsidR="00AF4A48" w:rsidRPr="006C25F2" w:rsidRDefault="00AF4A48" w:rsidP="00AF4A48">
      <w:pPr>
        <w:pStyle w:val="Normal1"/>
        <w:jc w:val="both"/>
        <w:rPr>
          <w:rFonts w:asciiTheme="minorHAnsi" w:hAnsiTheme="minorHAnsi" w:cstheme="minorHAnsi"/>
          <w:color w:val="auto"/>
          <w:sz w:val="22"/>
          <w:szCs w:val="22"/>
        </w:rPr>
      </w:pPr>
    </w:p>
    <w:p w14:paraId="1B7D8ECB"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149.</w:t>
      </w:r>
    </w:p>
    <w:p w14:paraId="3ADBD00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Financijski plan, godišnji i polugodišnji obračun financijskog plana za proteklu godinu donosi Školski odbor.</w:t>
      </w:r>
    </w:p>
    <w:p w14:paraId="1DC92F15"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Godišnji i polugodišnji obračun iz stavka 1. ovoga članka te ostala financijska izvješća ravnatelj je dužan pravodobno dostaviti nadležnim tijelima. </w:t>
      </w:r>
    </w:p>
    <w:p w14:paraId="4A20007C"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48BF764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150.</w:t>
      </w:r>
    </w:p>
    <w:p w14:paraId="742A5F55"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Ako u obavljanju svojih djelatnosti Škola ostvari dobit, ostvarena se dobit upotrebljava za obavljanje i razvoj svoje djelatnosti u skladu s aktom o osnivanju i Statutom.</w:t>
      </w:r>
    </w:p>
    <w:p w14:paraId="18982748" w14:textId="77777777" w:rsidR="00AF4A48" w:rsidRPr="006C25F2" w:rsidRDefault="00AF4A48" w:rsidP="00AF4A48">
      <w:pPr>
        <w:pStyle w:val="Normal1"/>
        <w:jc w:val="both"/>
        <w:rPr>
          <w:rFonts w:asciiTheme="minorHAnsi" w:hAnsiTheme="minorHAnsi" w:cstheme="minorHAnsi"/>
          <w:color w:val="auto"/>
          <w:sz w:val="22"/>
          <w:szCs w:val="22"/>
        </w:rPr>
      </w:pPr>
    </w:p>
    <w:p w14:paraId="2027C21C"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XVIII. RAD KOLEGIJALNIH TIJELA</w:t>
      </w:r>
    </w:p>
    <w:p w14:paraId="304E748E"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 xml:space="preserve">            </w:t>
      </w:r>
    </w:p>
    <w:p w14:paraId="4CDA30E5" w14:textId="6720D21E" w:rsidR="00AF4A48" w:rsidRPr="006C25F2" w:rsidRDefault="00AF4A48" w:rsidP="00AC5011">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151.</w:t>
      </w:r>
    </w:p>
    <w:p w14:paraId="69929BB4"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Školski odbor, Učiteljsko vijeće, Razredno vijeće, Vijeće roditelja i druga tijela Škole rade na sjednicama koje se održavaju prema potrebi i u skladu s propisima i godišnjim planom i programom rada Škole.</w:t>
      </w:r>
    </w:p>
    <w:p w14:paraId="386C326A" w14:textId="77777777" w:rsidR="00AF4A48" w:rsidRPr="006C25F2" w:rsidRDefault="00AF4A48" w:rsidP="00AF4A48">
      <w:pPr>
        <w:pStyle w:val="Normal1"/>
        <w:jc w:val="both"/>
        <w:rPr>
          <w:rFonts w:asciiTheme="minorHAnsi" w:hAnsiTheme="minorHAnsi" w:cstheme="minorHAnsi"/>
          <w:color w:val="auto"/>
          <w:sz w:val="22"/>
          <w:szCs w:val="22"/>
        </w:rPr>
      </w:pPr>
    </w:p>
    <w:p w14:paraId="346F5495" w14:textId="3E9ADCB1"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XIX. OPĆI I POJEDINAČNI AKTI ŠKOLE, PEDAGOŠKA DOKUMENTACIJA I EVIDENCIJA</w:t>
      </w:r>
    </w:p>
    <w:p w14:paraId="2E0CAA8D" w14:textId="77777777" w:rsidR="00AF4A48" w:rsidRPr="006C25F2" w:rsidRDefault="00AF4A48" w:rsidP="00AF4A48">
      <w:pPr>
        <w:pStyle w:val="Normal1"/>
        <w:jc w:val="both"/>
        <w:rPr>
          <w:rFonts w:asciiTheme="minorHAnsi" w:hAnsiTheme="minorHAnsi" w:cstheme="minorHAnsi"/>
          <w:color w:val="auto"/>
          <w:sz w:val="22"/>
          <w:szCs w:val="22"/>
        </w:rPr>
      </w:pPr>
    </w:p>
    <w:p w14:paraId="36F7B592"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Opći akti</w:t>
      </w:r>
    </w:p>
    <w:p w14:paraId="57FD6D6A" w14:textId="77777777" w:rsidR="00AF4A48" w:rsidRPr="006C25F2" w:rsidRDefault="00AF4A48" w:rsidP="00AF4A48">
      <w:pPr>
        <w:pStyle w:val="Normal1"/>
        <w:jc w:val="both"/>
        <w:rPr>
          <w:rFonts w:asciiTheme="minorHAnsi" w:hAnsiTheme="minorHAnsi" w:cstheme="minorHAnsi"/>
          <w:b/>
          <w:color w:val="auto"/>
          <w:sz w:val="22"/>
          <w:szCs w:val="22"/>
        </w:rPr>
      </w:pPr>
      <w:bookmarkStart w:id="1" w:name="_Hlk161425757"/>
    </w:p>
    <w:p w14:paraId="305B715F"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152.</w:t>
      </w:r>
    </w:p>
    <w:p w14:paraId="3F1918A3"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Pored Statuta Škola ima ove opće akte:</w:t>
      </w:r>
    </w:p>
    <w:p w14:paraId="40D2F7DC"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Pravilnik o radu,</w:t>
      </w:r>
    </w:p>
    <w:p w14:paraId="787B9A2C"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Pravilnik o zaštiti na radu,</w:t>
      </w:r>
    </w:p>
    <w:p w14:paraId="38D66F5D"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Pravilnik o zaštiti od požara,</w:t>
      </w:r>
    </w:p>
    <w:p w14:paraId="157B137C"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Pravilnik o radu školske knjižnice,</w:t>
      </w:r>
    </w:p>
    <w:p w14:paraId="2DA74793"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Kućni red,</w:t>
      </w:r>
    </w:p>
    <w:p w14:paraId="0571AFD8"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Poslovnik o radu kolegijalnih tijela,</w:t>
      </w:r>
    </w:p>
    <w:p w14:paraId="757391FC"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Etički kodeks neposrednih nositelja odgojno-obrazovne djelatnosti,</w:t>
      </w:r>
    </w:p>
    <w:p w14:paraId="6DB46A4E"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Pravilnik o promicanju spoznaja o štetnosti duhanskih proizvoda,</w:t>
      </w:r>
    </w:p>
    <w:p w14:paraId="3D5F129F"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postupku zapošljavanja, te procjeni i vrednovanju kandidata za zapošljavanje,</w:t>
      </w:r>
    </w:p>
    <w:p w14:paraId="035A20FA"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zaštiti osobnih podataka,</w:t>
      </w:r>
    </w:p>
    <w:p w14:paraId="33AFC7AD"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provedbi postupka jednostavne nabave,</w:t>
      </w:r>
    </w:p>
    <w:p w14:paraId="798BFBCE"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čuvanju i izlučivanju arhivskog gradiva,</w:t>
      </w:r>
    </w:p>
    <w:p w14:paraId="0A480460" w14:textId="77777777" w:rsidR="00AF4A48" w:rsidRPr="006C25F2" w:rsidRDefault="00AF4A48" w:rsidP="00160316">
      <w:pPr>
        <w:pStyle w:val="Normal1"/>
        <w:numPr>
          <w:ilvl w:val="0"/>
          <w:numId w:val="30"/>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 xml:space="preserve">Pravilnik o načinu osnivanja, zadaćama i djelokrugu i načinu rada ŠSD </w:t>
      </w:r>
    </w:p>
    <w:p w14:paraId="07DC9824" w14:textId="30533582" w:rsidR="00AF4A48" w:rsidRPr="006C25F2" w:rsidRDefault="00460ECE" w:rsidP="00460ECE">
      <w:pPr>
        <w:pStyle w:val="Normal1"/>
        <w:ind w:left="720"/>
        <w:jc w:val="both"/>
        <w:rPr>
          <w:rFonts w:asciiTheme="minorHAnsi" w:hAnsiTheme="minorHAnsi" w:cstheme="minorHAnsi"/>
          <w:color w:val="auto"/>
          <w:sz w:val="22"/>
          <w:szCs w:val="22"/>
          <w:highlight w:val="yellow"/>
        </w:rPr>
      </w:pPr>
      <w:proofErr w:type="spellStart"/>
      <w:r>
        <w:rPr>
          <w:rFonts w:asciiTheme="minorHAnsi" w:hAnsiTheme="minorHAnsi" w:cstheme="minorHAnsi"/>
          <w:color w:val="auto"/>
          <w:sz w:val="22"/>
          <w:szCs w:val="22"/>
          <w:highlight w:val="yellow"/>
        </w:rPr>
        <w:t>Meterize</w:t>
      </w:r>
      <w:proofErr w:type="spellEnd"/>
      <w:r>
        <w:rPr>
          <w:rFonts w:asciiTheme="minorHAnsi" w:hAnsiTheme="minorHAnsi" w:cstheme="minorHAnsi"/>
          <w:color w:val="auto"/>
          <w:sz w:val="22"/>
          <w:szCs w:val="22"/>
          <w:highlight w:val="yellow"/>
        </w:rPr>
        <w:t>, Šibenik</w:t>
      </w:r>
      <w:r w:rsidR="00AF4A48" w:rsidRPr="006C25F2">
        <w:rPr>
          <w:rFonts w:asciiTheme="minorHAnsi" w:hAnsiTheme="minorHAnsi" w:cstheme="minorHAnsi"/>
          <w:color w:val="auto"/>
          <w:sz w:val="22"/>
          <w:szCs w:val="22"/>
          <w:highlight w:val="yellow"/>
        </w:rPr>
        <w:t>,</w:t>
      </w:r>
    </w:p>
    <w:p w14:paraId="34C55892" w14:textId="77777777" w:rsidR="00AF4A48" w:rsidRPr="006C25F2" w:rsidRDefault="00AF4A48" w:rsidP="00160316">
      <w:pPr>
        <w:pStyle w:val="Normal1"/>
        <w:numPr>
          <w:ilvl w:val="0"/>
          <w:numId w:val="31"/>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video nadzoru,</w:t>
      </w:r>
    </w:p>
    <w:p w14:paraId="11E3BB6C" w14:textId="77777777" w:rsidR="00AF4A48" w:rsidRPr="006C25F2" w:rsidRDefault="00AF4A48" w:rsidP="00160316">
      <w:pPr>
        <w:pStyle w:val="Normal1"/>
        <w:numPr>
          <w:ilvl w:val="0"/>
          <w:numId w:val="31"/>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postupku unutarnjeg prijavljivanja nepravilnosti,</w:t>
      </w:r>
    </w:p>
    <w:p w14:paraId="6899E4AA" w14:textId="77777777" w:rsidR="00AF4A48" w:rsidRPr="006C25F2" w:rsidRDefault="00AF4A48" w:rsidP="00160316">
      <w:pPr>
        <w:pStyle w:val="Normal1"/>
        <w:numPr>
          <w:ilvl w:val="0"/>
          <w:numId w:val="31"/>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Pravilnik o službenim putovanjima,</w:t>
      </w:r>
    </w:p>
    <w:p w14:paraId="72E64411" w14:textId="77777777" w:rsidR="00AF4A48" w:rsidRPr="006C25F2" w:rsidRDefault="00AF4A48" w:rsidP="00160316">
      <w:pPr>
        <w:pStyle w:val="Normal1"/>
        <w:numPr>
          <w:ilvl w:val="0"/>
          <w:numId w:val="31"/>
        </w:numPr>
        <w:jc w:val="both"/>
        <w:rPr>
          <w:rFonts w:asciiTheme="minorHAnsi" w:hAnsiTheme="minorHAnsi" w:cstheme="minorHAnsi"/>
          <w:color w:val="auto"/>
          <w:sz w:val="22"/>
          <w:szCs w:val="22"/>
          <w:highlight w:val="yellow"/>
        </w:rPr>
      </w:pPr>
      <w:r w:rsidRPr="006C25F2">
        <w:rPr>
          <w:rFonts w:asciiTheme="minorHAnsi" w:hAnsiTheme="minorHAnsi" w:cstheme="minorHAnsi"/>
          <w:color w:val="auto"/>
          <w:sz w:val="22"/>
          <w:szCs w:val="22"/>
          <w:highlight w:val="yellow"/>
        </w:rPr>
        <w:t xml:space="preserve">Procedura provjere vjerodostojnosti diploma, svjedodžbi i drugih </w:t>
      </w:r>
      <w:r w:rsidRPr="006C25F2">
        <w:rPr>
          <w:rStyle w:val="Neupadljivoisticanje"/>
          <w:rFonts w:asciiTheme="minorHAnsi" w:hAnsiTheme="minorHAnsi" w:cstheme="minorHAnsi"/>
          <w:i w:val="0"/>
          <w:color w:val="auto"/>
          <w:sz w:val="22"/>
          <w:szCs w:val="22"/>
          <w:highlight w:val="yellow"/>
        </w:rPr>
        <w:t>isprava</w:t>
      </w:r>
    </w:p>
    <w:p w14:paraId="06CE391D" w14:textId="58AD291C" w:rsidR="00AF4A48" w:rsidRPr="006C25F2" w:rsidRDefault="00AF4A48" w:rsidP="00AF4A48">
      <w:pPr>
        <w:pStyle w:val="Normal1"/>
        <w:ind w:left="720" w:hanging="359"/>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highlight w:val="yellow"/>
        </w:rPr>
        <w:t xml:space="preserve">      </w:t>
      </w:r>
      <w:r w:rsidR="00472CEE">
        <w:rPr>
          <w:rFonts w:asciiTheme="minorHAnsi" w:eastAsia="Comic Sans MS" w:hAnsiTheme="minorHAnsi" w:cstheme="minorHAnsi"/>
          <w:color w:val="auto"/>
          <w:sz w:val="22"/>
          <w:szCs w:val="22"/>
          <w:highlight w:val="yellow"/>
        </w:rPr>
        <w:tab/>
      </w:r>
      <w:r w:rsidRPr="006C25F2">
        <w:rPr>
          <w:rFonts w:asciiTheme="minorHAnsi" w:eastAsia="Comic Sans MS" w:hAnsiTheme="minorHAnsi" w:cstheme="minorHAnsi"/>
          <w:color w:val="auto"/>
          <w:sz w:val="22"/>
          <w:szCs w:val="22"/>
          <w:highlight w:val="yellow"/>
        </w:rPr>
        <w:t>i druge opće akte sukladno zakonskim odredbama.</w:t>
      </w:r>
    </w:p>
    <w:bookmarkEnd w:id="1"/>
    <w:p w14:paraId="3071C79B" w14:textId="77777777" w:rsidR="00AF4A48" w:rsidRPr="006C25F2" w:rsidRDefault="00AF4A48" w:rsidP="00AF4A48">
      <w:pPr>
        <w:pStyle w:val="Normal1"/>
        <w:jc w:val="center"/>
        <w:rPr>
          <w:rFonts w:asciiTheme="minorHAnsi" w:hAnsiTheme="minorHAnsi" w:cstheme="minorHAnsi"/>
          <w:color w:val="auto"/>
          <w:sz w:val="22"/>
          <w:szCs w:val="22"/>
        </w:rPr>
      </w:pPr>
    </w:p>
    <w:p w14:paraId="18035662"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153.</w:t>
      </w:r>
    </w:p>
    <w:p w14:paraId="5315B59B"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Opći akti objavljuju se na oglasnoj ploči Škole. </w:t>
      </w:r>
    </w:p>
    <w:p w14:paraId="02E4EA82"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lastRenderedPageBreak/>
        <w:tab/>
        <w:t>Opći akti stupaju na snagu osmoga (8.) dana od dana objavljivanja na oglasnoj ploči, ako pojedinim općim aktom nije određen kraći rok njegova stupanja na snagu.</w:t>
      </w:r>
    </w:p>
    <w:p w14:paraId="23051F9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Opći akti primjenjuju se od dana njihova stupanja na snagu, osim ako aktom nije kao dan početka primjene određen neki kasniji dan.</w:t>
      </w:r>
    </w:p>
    <w:p w14:paraId="169AD88E"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4D727622"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154.</w:t>
      </w:r>
    </w:p>
    <w:p w14:paraId="3B2AD92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Opći akti objavljuju se na  mrežnim stranicama Škole.</w:t>
      </w:r>
    </w:p>
    <w:p w14:paraId="75DAA9F3"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Inicijativu za donošenje općih akata, njihovih izmjena i dopuna može dati svaki član Školskog odbora.</w:t>
      </w:r>
    </w:p>
    <w:p w14:paraId="60B6D339" w14:textId="77777777" w:rsidR="00AF4A48" w:rsidRPr="006C25F2" w:rsidRDefault="00AF4A48" w:rsidP="00AF4A48">
      <w:pPr>
        <w:pStyle w:val="Normal1"/>
        <w:jc w:val="both"/>
        <w:rPr>
          <w:rFonts w:asciiTheme="minorHAnsi" w:hAnsiTheme="minorHAnsi" w:cstheme="minorHAnsi"/>
          <w:color w:val="auto"/>
          <w:sz w:val="22"/>
          <w:szCs w:val="22"/>
        </w:rPr>
      </w:pPr>
    </w:p>
    <w:p w14:paraId="60D22CF6" w14:textId="77777777" w:rsidR="00AF4A48" w:rsidRPr="006C25F2" w:rsidRDefault="00AF4A48" w:rsidP="00AF4A48">
      <w:pPr>
        <w:pStyle w:val="Normal1"/>
        <w:jc w:val="both"/>
        <w:rPr>
          <w:rFonts w:asciiTheme="minorHAnsi" w:hAnsiTheme="minorHAnsi" w:cstheme="minorHAnsi"/>
          <w:b/>
          <w:color w:val="auto"/>
          <w:sz w:val="22"/>
          <w:szCs w:val="22"/>
        </w:rPr>
      </w:pPr>
      <w:r w:rsidRPr="006C25F2">
        <w:rPr>
          <w:rFonts w:asciiTheme="minorHAnsi" w:hAnsiTheme="minorHAnsi" w:cstheme="minorHAnsi"/>
          <w:b/>
          <w:color w:val="auto"/>
          <w:sz w:val="22"/>
          <w:szCs w:val="22"/>
        </w:rPr>
        <w:t>Pojedinačni akti</w:t>
      </w:r>
    </w:p>
    <w:p w14:paraId="7A13D1D9" w14:textId="77777777" w:rsidR="00AF4A48" w:rsidRPr="006C25F2" w:rsidRDefault="00AF4A48" w:rsidP="00AF4A48">
      <w:pPr>
        <w:pStyle w:val="Normal1"/>
        <w:jc w:val="both"/>
        <w:rPr>
          <w:rFonts w:asciiTheme="minorHAnsi" w:hAnsiTheme="minorHAnsi" w:cstheme="minorHAnsi"/>
          <w:color w:val="auto"/>
          <w:sz w:val="22"/>
          <w:szCs w:val="22"/>
        </w:rPr>
      </w:pPr>
    </w:p>
    <w:p w14:paraId="65667508"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155.</w:t>
      </w:r>
    </w:p>
    <w:p w14:paraId="26A48FD8"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Pojedinačne akte kojima se odlučuje o pojedinim pravima i obvezama učenika i radnika donose kolegijalna tijela i  ravnatelj. </w:t>
      </w:r>
    </w:p>
    <w:p w14:paraId="122F2671"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Pojedinačni akti stupaju na snagu i izvršavaju se nakon donošenja, osim ako provođenje tih akata nije uvjetovano izvršnosti odnosno pravomoćnosti akta, nastupom određene činjenice ili istekom određenog roka.</w:t>
      </w:r>
    </w:p>
    <w:p w14:paraId="35E26FC7" w14:textId="77777777" w:rsidR="00AF4A48" w:rsidRPr="006C25F2" w:rsidRDefault="00AF4A48" w:rsidP="00AF4A48">
      <w:pPr>
        <w:pStyle w:val="Normal1"/>
        <w:jc w:val="center"/>
        <w:rPr>
          <w:rFonts w:asciiTheme="minorHAnsi" w:hAnsiTheme="minorHAnsi" w:cstheme="minorHAnsi"/>
          <w:color w:val="auto"/>
          <w:sz w:val="22"/>
          <w:szCs w:val="22"/>
        </w:rPr>
      </w:pPr>
    </w:p>
    <w:p w14:paraId="4AE6FE02" w14:textId="77777777" w:rsidR="00AF4A48" w:rsidRPr="006C25F2" w:rsidRDefault="00AF4A48" w:rsidP="00AF4A48">
      <w:pPr>
        <w:pStyle w:val="Normal1"/>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Pedagoška dokumentacija i evidencije</w:t>
      </w:r>
    </w:p>
    <w:p w14:paraId="1AAB6EF7" w14:textId="77777777" w:rsidR="00AF4A48" w:rsidRPr="006C25F2" w:rsidRDefault="00AF4A48" w:rsidP="00AF4A48">
      <w:pPr>
        <w:pStyle w:val="Normal1"/>
        <w:rPr>
          <w:rFonts w:asciiTheme="minorHAnsi" w:eastAsia="Comic Sans MS" w:hAnsiTheme="minorHAnsi" w:cstheme="minorHAnsi"/>
          <w:b/>
          <w:color w:val="auto"/>
          <w:sz w:val="22"/>
          <w:szCs w:val="22"/>
        </w:rPr>
      </w:pPr>
    </w:p>
    <w:p w14:paraId="3DCCC436"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156.</w:t>
      </w:r>
    </w:p>
    <w:p w14:paraId="73901438" w14:textId="77777777" w:rsidR="00AF4A48" w:rsidRPr="006C25F2" w:rsidRDefault="00AF4A48" w:rsidP="00AF4A48">
      <w:pPr>
        <w:pStyle w:val="Normal1"/>
        <w:ind w:firstLine="720"/>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highlight w:val="yellow"/>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r w:rsidRPr="006C25F2">
        <w:rPr>
          <w:rFonts w:asciiTheme="minorHAnsi" w:eastAsia="Comic Sans MS" w:hAnsiTheme="minorHAnsi" w:cstheme="minorHAnsi"/>
          <w:color w:val="auto"/>
          <w:sz w:val="22"/>
          <w:szCs w:val="22"/>
        </w:rPr>
        <w:t xml:space="preserve"> </w:t>
      </w:r>
    </w:p>
    <w:p w14:paraId="7964A8EB" w14:textId="77777777" w:rsidR="00AF4A48" w:rsidRPr="006C25F2" w:rsidRDefault="00AF4A48" w:rsidP="00AF4A48">
      <w:pPr>
        <w:pStyle w:val="Normal1"/>
        <w:rPr>
          <w:rFonts w:asciiTheme="minorHAnsi" w:hAnsiTheme="minorHAnsi" w:cstheme="minorHAnsi"/>
          <w:color w:val="auto"/>
          <w:sz w:val="22"/>
          <w:szCs w:val="22"/>
        </w:rPr>
      </w:pPr>
    </w:p>
    <w:p w14:paraId="25B133E3"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XX. NADZOR</w:t>
      </w:r>
    </w:p>
    <w:p w14:paraId="1A205054" w14:textId="77777777" w:rsidR="00AF4A48" w:rsidRPr="006C25F2" w:rsidRDefault="00AF4A48" w:rsidP="00AF4A48">
      <w:pPr>
        <w:pStyle w:val="Normal1"/>
        <w:jc w:val="both"/>
        <w:rPr>
          <w:rFonts w:asciiTheme="minorHAnsi" w:eastAsia="Comic Sans MS" w:hAnsiTheme="minorHAnsi" w:cstheme="minorHAnsi"/>
          <w:b/>
          <w:color w:val="auto"/>
          <w:sz w:val="22"/>
          <w:szCs w:val="22"/>
        </w:rPr>
      </w:pPr>
    </w:p>
    <w:p w14:paraId="64B65738" w14:textId="77777777" w:rsidR="00AF4A48" w:rsidRPr="006C25F2" w:rsidRDefault="00AF4A48" w:rsidP="00AF4A48">
      <w:pPr>
        <w:pStyle w:val="Normal1"/>
        <w:jc w:val="both"/>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 xml:space="preserve">Nadzor nad zakonitosti rada i općih akata </w:t>
      </w:r>
    </w:p>
    <w:p w14:paraId="423CDBBB" w14:textId="77777777" w:rsidR="00AF4A48" w:rsidRPr="006C25F2" w:rsidRDefault="00AF4A48" w:rsidP="00AF4A48">
      <w:pPr>
        <w:pStyle w:val="Normal1"/>
        <w:jc w:val="both"/>
        <w:rPr>
          <w:rFonts w:asciiTheme="minorHAnsi" w:hAnsiTheme="minorHAnsi" w:cstheme="minorHAnsi"/>
          <w:color w:val="auto"/>
          <w:sz w:val="22"/>
          <w:szCs w:val="22"/>
        </w:rPr>
      </w:pPr>
    </w:p>
    <w:p w14:paraId="33C66D5A"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157.</w:t>
      </w:r>
    </w:p>
    <w:p w14:paraId="5E5DD60F"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Nadzor nad zakonitosti rada i općih akata Škole obavlja upravno tijelo županije nadležno za poslove obrazovanja u skladu sa zakonskim odredbama.</w:t>
      </w:r>
    </w:p>
    <w:p w14:paraId="1D4D1C74" w14:textId="77777777" w:rsidR="007A48C3" w:rsidRDefault="007A48C3" w:rsidP="00AF4A48">
      <w:pPr>
        <w:pStyle w:val="Normal1"/>
        <w:rPr>
          <w:rFonts w:asciiTheme="minorHAnsi" w:hAnsiTheme="minorHAnsi" w:cstheme="minorHAnsi"/>
          <w:b/>
          <w:color w:val="auto"/>
          <w:sz w:val="22"/>
          <w:szCs w:val="22"/>
        </w:rPr>
      </w:pPr>
    </w:p>
    <w:p w14:paraId="3620219E" w14:textId="332E966A"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Inspekcijski nadzor </w:t>
      </w:r>
    </w:p>
    <w:p w14:paraId="09B66C57"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3666F31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158.</w:t>
      </w:r>
    </w:p>
    <w:p w14:paraId="268876A6" w14:textId="77777777" w:rsidR="00AF4A48" w:rsidRPr="006C25F2" w:rsidRDefault="00AF4A48" w:rsidP="00AF4A48">
      <w:pPr>
        <w:pStyle w:val="Normal1"/>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Inspekcijski nadzor u Školi obavlja prosvjetna inspekcija u skladu s posebnim zakonom. </w:t>
      </w:r>
    </w:p>
    <w:p w14:paraId="5C3C881C" w14:textId="77777777" w:rsidR="00AF4A48" w:rsidRPr="006C25F2" w:rsidRDefault="00AF4A48" w:rsidP="00AF4A48">
      <w:pPr>
        <w:pStyle w:val="Normal1"/>
        <w:jc w:val="center"/>
        <w:rPr>
          <w:rFonts w:asciiTheme="minorHAnsi" w:hAnsiTheme="minorHAnsi" w:cstheme="minorHAnsi"/>
          <w:color w:val="auto"/>
          <w:sz w:val="22"/>
          <w:szCs w:val="22"/>
        </w:rPr>
      </w:pPr>
    </w:p>
    <w:p w14:paraId="193E70CB"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 xml:space="preserve">Nadzor nad stručnih radom </w:t>
      </w:r>
    </w:p>
    <w:p w14:paraId="5AED10EE"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159.</w:t>
      </w:r>
    </w:p>
    <w:p w14:paraId="53AF5EF0"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Nadzor nad stručnim radom Škole obavljaju tijela određena zakonom odnosno drugim propisima.</w:t>
      </w:r>
    </w:p>
    <w:p w14:paraId="09DA0D49" w14:textId="77777777" w:rsidR="00AF4A48" w:rsidRPr="006C25F2" w:rsidRDefault="00AF4A48" w:rsidP="00AF4A48">
      <w:pPr>
        <w:pStyle w:val="Normal1"/>
        <w:rPr>
          <w:rFonts w:asciiTheme="minorHAnsi" w:hAnsiTheme="minorHAnsi" w:cstheme="minorHAnsi"/>
          <w:color w:val="auto"/>
          <w:sz w:val="22"/>
          <w:szCs w:val="22"/>
        </w:rPr>
      </w:pPr>
    </w:p>
    <w:p w14:paraId="0D3C52CF" w14:textId="77777777" w:rsidR="00AF4A48" w:rsidRPr="006C25F2" w:rsidRDefault="00AF4A48" w:rsidP="00AF4A48">
      <w:pPr>
        <w:pStyle w:val="Normal1"/>
        <w:rPr>
          <w:rFonts w:asciiTheme="minorHAnsi" w:hAnsiTheme="minorHAnsi" w:cstheme="minorHAnsi"/>
          <w:b/>
          <w:color w:val="auto"/>
          <w:sz w:val="22"/>
          <w:szCs w:val="22"/>
        </w:rPr>
      </w:pPr>
      <w:r w:rsidRPr="006C25F2">
        <w:rPr>
          <w:rFonts w:asciiTheme="minorHAnsi" w:hAnsiTheme="minorHAnsi" w:cstheme="minorHAnsi"/>
          <w:b/>
          <w:color w:val="auto"/>
          <w:sz w:val="22"/>
          <w:szCs w:val="22"/>
        </w:rPr>
        <w:t>Financijski nadzor</w:t>
      </w:r>
    </w:p>
    <w:p w14:paraId="5E4185E5"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p>
    <w:p w14:paraId="12BA92F6"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160.</w:t>
      </w:r>
    </w:p>
    <w:p w14:paraId="1AA4A902" w14:textId="77777777" w:rsidR="00AF4A48" w:rsidRPr="006C25F2" w:rsidRDefault="00AF4A48" w:rsidP="00AF4A48">
      <w:pPr>
        <w:pStyle w:val="Normal1"/>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Financijski nadzor i kontrolu financijskog poslovanja obavlja Ministarstvo, osnivač i druge nadležne institucije i službe u skladu sa zakonskim odredbama.</w:t>
      </w:r>
    </w:p>
    <w:p w14:paraId="39F469B3" w14:textId="77777777" w:rsidR="00AF4A48" w:rsidRPr="006C25F2" w:rsidRDefault="00AF4A48" w:rsidP="00AF4A48">
      <w:pPr>
        <w:pStyle w:val="Normal1"/>
        <w:rPr>
          <w:rFonts w:asciiTheme="minorHAnsi" w:hAnsiTheme="minorHAnsi" w:cstheme="minorHAnsi"/>
          <w:color w:val="auto"/>
          <w:sz w:val="22"/>
          <w:szCs w:val="22"/>
        </w:rPr>
      </w:pPr>
    </w:p>
    <w:p w14:paraId="7087C5C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XXI. PRIJELAZNE I ZAVRŠNE ODREDBE</w:t>
      </w:r>
    </w:p>
    <w:p w14:paraId="23BC3825" w14:textId="77777777" w:rsidR="00AF4A48" w:rsidRPr="006C25F2" w:rsidRDefault="00AF4A48" w:rsidP="00AF4A48">
      <w:pPr>
        <w:pStyle w:val="Normal1"/>
        <w:jc w:val="both"/>
        <w:rPr>
          <w:rFonts w:asciiTheme="minorHAnsi" w:hAnsiTheme="minorHAnsi" w:cstheme="minorHAnsi"/>
          <w:color w:val="auto"/>
          <w:sz w:val="22"/>
          <w:szCs w:val="22"/>
        </w:rPr>
      </w:pPr>
    </w:p>
    <w:p w14:paraId="06C2A1DC" w14:textId="77777777" w:rsidR="00AF4A48" w:rsidRPr="006C25F2" w:rsidRDefault="00AF4A48" w:rsidP="00AF4A48">
      <w:pPr>
        <w:pStyle w:val="Normal1"/>
        <w:jc w:val="center"/>
        <w:rPr>
          <w:rFonts w:asciiTheme="minorHAnsi" w:hAnsiTheme="minorHAnsi" w:cstheme="minorHAnsi"/>
          <w:color w:val="auto"/>
          <w:sz w:val="22"/>
          <w:szCs w:val="22"/>
        </w:rPr>
      </w:pPr>
      <w:r w:rsidRPr="006C25F2">
        <w:rPr>
          <w:rFonts w:asciiTheme="minorHAnsi" w:eastAsia="Comic Sans MS" w:hAnsiTheme="minorHAnsi" w:cstheme="minorHAnsi"/>
          <w:b/>
          <w:color w:val="auto"/>
          <w:sz w:val="22"/>
          <w:szCs w:val="22"/>
        </w:rPr>
        <w:t>Članak 161.</w:t>
      </w:r>
    </w:p>
    <w:p w14:paraId="73C83429"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t xml:space="preserve">Opći akti Škole trebaju biti usklađeni s odredbama ovog Statuta. </w:t>
      </w:r>
    </w:p>
    <w:p w14:paraId="6285EE6C" w14:textId="77777777" w:rsidR="00AF4A48" w:rsidRPr="006C25F2" w:rsidRDefault="00AF4A48" w:rsidP="00AF4A48">
      <w:pPr>
        <w:pStyle w:val="Normal1"/>
        <w:jc w:val="both"/>
        <w:rPr>
          <w:rFonts w:asciiTheme="minorHAnsi" w:hAnsiTheme="minorHAnsi" w:cstheme="minorHAnsi"/>
          <w:b/>
          <w:color w:val="auto"/>
          <w:sz w:val="22"/>
          <w:szCs w:val="22"/>
        </w:rPr>
      </w:pPr>
    </w:p>
    <w:p w14:paraId="471883DE" w14:textId="77777777" w:rsidR="00AF4A48" w:rsidRPr="006C25F2" w:rsidRDefault="00AF4A48" w:rsidP="00AF4A48">
      <w:pPr>
        <w:pStyle w:val="Normal1"/>
        <w:jc w:val="center"/>
        <w:rPr>
          <w:rFonts w:asciiTheme="minorHAnsi" w:eastAsia="Comic Sans MS" w:hAnsiTheme="minorHAnsi" w:cstheme="minorHAnsi"/>
          <w:b/>
          <w:color w:val="auto"/>
          <w:sz w:val="22"/>
          <w:szCs w:val="22"/>
        </w:rPr>
      </w:pPr>
      <w:r w:rsidRPr="006C25F2">
        <w:rPr>
          <w:rFonts w:asciiTheme="minorHAnsi" w:eastAsia="Comic Sans MS" w:hAnsiTheme="minorHAnsi" w:cstheme="minorHAnsi"/>
          <w:b/>
          <w:color w:val="auto"/>
          <w:sz w:val="22"/>
          <w:szCs w:val="22"/>
        </w:rPr>
        <w:t>Članak 162.</w:t>
      </w:r>
    </w:p>
    <w:p w14:paraId="1287C54D"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eastAsia="Comic Sans MS" w:hAnsiTheme="minorHAnsi" w:cstheme="minorHAnsi"/>
          <w:color w:val="auto"/>
          <w:sz w:val="22"/>
          <w:szCs w:val="22"/>
        </w:rPr>
        <w:tab/>
        <w:t xml:space="preserve">Ovaj Statut </w:t>
      </w:r>
      <w:r w:rsidRPr="002D2741">
        <w:rPr>
          <w:rFonts w:asciiTheme="minorHAnsi" w:eastAsia="Comic Sans MS" w:hAnsiTheme="minorHAnsi" w:cstheme="minorHAnsi"/>
          <w:color w:val="auto"/>
          <w:sz w:val="22"/>
          <w:szCs w:val="22"/>
          <w:highlight w:val="lightGray"/>
        </w:rPr>
        <w:t>stupa na snagu dan nakon dana</w:t>
      </w:r>
      <w:r w:rsidRPr="006C25F2">
        <w:rPr>
          <w:rFonts w:asciiTheme="minorHAnsi" w:eastAsia="Comic Sans MS" w:hAnsiTheme="minorHAnsi" w:cstheme="minorHAnsi"/>
          <w:color w:val="auto"/>
          <w:sz w:val="22"/>
          <w:szCs w:val="22"/>
        </w:rPr>
        <w:t xml:space="preserve"> objave na oglasnoj ploči Škole.</w:t>
      </w:r>
    </w:p>
    <w:p w14:paraId="7DA8D2CA"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t>Stupanjem na snagu ovoga Statuta prestaje važiti Statut od 7. rujna 2020. (KLASA: 012-03/20-01/02; URBROJ: 2182/01-4-1-01-20-01).</w:t>
      </w:r>
    </w:p>
    <w:p w14:paraId="50AB9BF3"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628A89D3" w14:textId="77777777" w:rsidR="00AF4A48" w:rsidRPr="006C25F2" w:rsidRDefault="00AF4A48" w:rsidP="00AF4A48">
      <w:pPr>
        <w:pStyle w:val="Normal1"/>
        <w:jc w:val="both"/>
        <w:rPr>
          <w:rFonts w:asciiTheme="minorHAnsi" w:eastAsia="Comic Sans MS" w:hAnsiTheme="minorHAnsi" w:cstheme="minorHAnsi"/>
          <w:color w:val="auto"/>
          <w:sz w:val="22"/>
          <w:szCs w:val="22"/>
        </w:rPr>
      </w:pPr>
    </w:p>
    <w:p w14:paraId="77D6479B" w14:textId="77777777" w:rsidR="00AF4A48" w:rsidRPr="006C25F2" w:rsidRDefault="00AF4A48" w:rsidP="00834257">
      <w:pPr>
        <w:pStyle w:val="Normal1"/>
        <w:ind w:left="4248" w:firstLine="708"/>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Predsjednica Školskog odbora</w:t>
      </w:r>
    </w:p>
    <w:p w14:paraId="1694B21F" w14:textId="4D9DEA2F" w:rsidR="00AF4A48"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t>Mirjana Lovrić, prof.</w:t>
      </w:r>
    </w:p>
    <w:p w14:paraId="3E2DDAED" w14:textId="496AEC5F" w:rsidR="002518C9" w:rsidRDefault="002518C9" w:rsidP="00AF4A48">
      <w:pPr>
        <w:pStyle w:val="Normal1"/>
        <w:jc w:val="both"/>
        <w:rPr>
          <w:rFonts w:asciiTheme="minorHAnsi" w:hAnsiTheme="minorHAnsi" w:cstheme="minorHAnsi"/>
          <w:color w:val="auto"/>
          <w:sz w:val="22"/>
          <w:szCs w:val="22"/>
        </w:rPr>
      </w:pPr>
    </w:p>
    <w:p w14:paraId="25FACADC" w14:textId="77777777" w:rsidR="009E6DB3" w:rsidRPr="006C25F2" w:rsidRDefault="009E6DB3" w:rsidP="00AF4A48">
      <w:pPr>
        <w:pStyle w:val="Normal1"/>
        <w:jc w:val="both"/>
        <w:rPr>
          <w:rFonts w:asciiTheme="minorHAnsi" w:hAnsiTheme="minorHAnsi" w:cstheme="minorHAnsi"/>
          <w:color w:val="auto"/>
          <w:sz w:val="22"/>
          <w:szCs w:val="22"/>
        </w:rPr>
      </w:pPr>
    </w:p>
    <w:p w14:paraId="61820A61" w14:textId="77777777" w:rsidR="00AF4A48" w:rsidRPr="006C25F2" w:rsidRDefault="00AF4A48" w:rsidP="00AF4A48">
      <w:pPr>
        <w:pStyle w:val="Normal1"/>
        <w:jc w:val="both"/>
        <w:rPr>
          <w:rFonts w:asciiTheme="minorHAnsi" w:hAnsiTheme="minorHAnsi" w:cstheme="minorHAnsi"/>
          <w:color w:val="auto"/>
          <w:sz w:val="22"/>
          <w:szCs w:val="22"/>
        </w:rPr>
      </w:pPr>
    </w:p>
    <w:p w14:paraId="54D51124" w14:textId="6A8847EC" w:rsidR="00AF4A48" w:rsidRPr="006C25F2" w:rsidRDefault="00AF4A48" w:rsidP="00AF4A48">
      <w:pPr>
        <w:pStyle w:val="Normal1"/>
        <w:ind w:firstLine="720"/>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 xml:space="preserve">Ovaj Statut objavljen je na oglasnoj ploči Škole dana </w:t>
      </w:r>
      <w:r w:rsidR="009C1AD9" w:rsidRPr="009C1AD9">
        <w:rPr>
          <w:rFonts w:asciiTheme="minorHAnsi" w:eastAsia="Comic Sans MS" w:hAnsiTheme="minorHAnsi" w:cstheme="minorHAnsi"/>
          <w:color w:val="auto"/>
          <w:sz w:val="22"/>
          <w:szCs w:val="22"/>
          <w:highlight w:val="lightGray"/>
        </w:rPr>
        <w:t xml:space="preserve">15. srpnja </w:t>
      </w:r>
      <w:r w:rsidRPr="009C1AD9">
        <w:rPr>
          <w:rFonts w:asciiTheme="minorHAnsi" w:eastAsia="Comic Sans MS" w:hAnsiTheme="minorHAnsi" w:cstheme="minorHAnsi"/>
          <w:color w:val="auto"/>
          <w:sz w:val="22"/>
          <w:szCs w:val="22"/>
          <w:highlight w:val="lightGray"/>
        </w:rPr>
        <w:t>2024.</w:t>
      </w:r>
      <w:r w:rsidRPr="006C25F2">
        <w:rPr>
          <w:rFonts w:asciiTheme="minorHAnsi" w:eastAsia="Comic Sans MS" w:hAnsiTheme="minorHAnsi" w:cstheme="minorHAnsi"/>
          <w:color w:val="auto"/>
          <w:sz w:val="22"/>
          <w:szCs w:val="22"/>
        </w:rPr>
        <w:t xml:space="preserve"> godine i stupa na snagu dana </w:t>
      </w:r>
      <w:r w:rsidR="009C1AD9" w:rsidRPr="009C1AD9">
        <w:rPr>
          <w:rFonts w:asciiTheme="minorHAnsi" w:eastAsia="Comic Sans MS" w:hAnsiTheme="minorHAnsi" w:cstheme="minorHAnsi"/>
          <w:color w:val="auto"/>
          <w:sz w:val="22"/>
          <w:szCs w:val="22"/>
          <w:highlight w:val="lightGray"/>
        </w:rPr>
        <w:t>16. srpnja</w:t>
      </w:r>
      <w:r w:rsidRPr="009C1AD9">
        <w:rPr>
          <w:rFonts w:asciiTheme="minorHAnsi" w:eastAsia="Comic Sans MS" w:hAnsiTheme="minorHAnsi" w:cstheme="minorHAnsi"/>
          <w:color w:val="auto"/>
          <w:sz w:val="22"/>
          <w:szCs w:val="22"/>
          <w:highlight w:val="lightGray"/>
        </w:rPr>
        <w:t xml:space="preserve"> 2024.</w:t>
      </w:r>
      <w:r w:rsidRPr="006C25F2">
        <w:rPr>
          <w:rFonts w:asciiTheme="minorHAnsi" w:eastAsia="Comic Sans MS" w:hAnsiTheme="minorHAnsi" w:cstheme="minorHAnsi"/>
          <w:color w:val="auto"/>
          <w:sz w:val="22"/>
          <w:szCs w:val="22"/>
        </w:rPr>
        <w:t xml:space="preserve"> godine.</w:t>
      </w:r>
    </w:p>
    <w:p w14:paraId="0CFF6D1F" w14:textId="77777777" w:rsidR="00AF4A48" w:rsidRPr="006C25F2" w:rsidRDefault="00AF4A48" w:rsidP="00AF4A48">
      <w:pPr>
        <w:pStyle w:val="Normal1"/>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r w:rsidRPr="006C25F2">
        <w:rPr>
          <w:rFonts w:asciiTheme="minorHAnsi" w:eastAsia="Comic Sans MS" w:hAnsiTheme="minorHAnsi" w:cstheme="minorHAnsi"/>
          <w:color w:val="auto"/>
          <w:sz w:val="22"/>
          <w:szCs w:val="22"/>
        </w:rPr>
        <w:tab/>
      </w:r>
    </w:p>
    <w:p w14:paraId="3E09E5F9" w14:textId="77777777" w:rsidR="00AF4A48" w:rsidRPr="006C25F2" w:rsidRDefault="00AF4A48" w:rsidP="002E377E">
      <w:pPr>
        <w:pStyle w:val="Normal1"/>
        <w:ind w:left="4248" w:firstLine="708"/>
        <w:jc w:val="both"/>
        <w:rPr>
          <w:rFonts w:asciiTheme="minorHAnsi" w:eastAsia="Comic Sans MS" w:hAnsiTheme="minorHAnsi" w:cstheme="minorHAnsi"/>
          <w:color w:val="auto"/>
          <w:sz w:val="22"/>
          <w:szCs w:val="22"/>
        </w:rPr>
      </w:pPr>
      <w:r w:rsidRPr="006C25F2">
        <w:rPr>
          <w:rFonts w:asciiTheme="minorHAnsi" w:eastAsia="Comic Sans MS" w:hAnsiTheme="minorHAnsi" w:cstheme="minorHAnsi"/>
          <w:color w:val="auto"/>
          <w:sz w:val="22"/>
          <w:szCs w:val="22"/>
        </w:rPr>
        <w:t>Ravnateljica</w:t>
      </w:r>
    </w:p>
    <w:p w14:paraId="4EEFF26F" w14:textId="6CEF050A" w:rsidR="00AF4A48" w:rsidRPr="006C25F2" w:rsidRDefault="00AF4A48" w:rsidP="002E377E">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r w:rsidRPr="006C25F2">
        <w:rPr>
          <w:rFonts w:asciiTheme="minorHAnsi" w:hAnsiTheme="minorHAnsi" w:cstheme="minorHAnsi"/>
          <w:color w:val="auto"/>
          <w:sz w:val="22"/>
          <w:szCs w:val="22"/>
        </w:rPr>
        <w:tab/>
      </w:r>
      <w:proofErr w:type="spellStart"/>
      <w:r w:rsidRPr="006C25F2">
        <w:rPr>
          <w:rFonts w:asciiTheme="minorHAnsi" w:hAnsiTheme="minorHAnsi" w:cstheme="minorHAnsi"/>
          <w:color w:val="auto"/>
          <w:sz w:val="22"/>
          <w:szCs w:val="22"/>
        </w:rPr>
        <w:t>Margit</w:t>
      </w:r>
      <w:proofErr w:type="spellEnd"/>
      <w:r w:rsidRPr="006C25F2">
        <w:rPr>
          <w:rFonts w:asciiTheme="minorHAnsi" w:hAnsiTheme="minorHAnsi" w:cstheme="minorHAnsi"/>
          <w:color w:val="auto"/>
          <w:sz w:val="22"/>
          <w:szCs w:val="22"/>
        </w:rPr>
        <w:t xml:space="preserve"> </w:t>
      </w:r>
      <w:proofErr w:type="spellStart"/>
      <w:r w:rsidRPr="006C25F2">
        <w:rPr>
          <w:rFonts w:asciiTheme="minorHAnsi" w:hAnsiTheme="minorHAnsi" w:cstheme="minorHAnsi"/>
          <w:color w:val="auto"/>
          <w:sz w:val="22"/>
          <w:szCs w:val="22"/>
        </w:rPr>
        <w:t>Vrbičić</w:t>
      </w:r>
      <w:proofErr w:type="spellEnd"/>
      <w:r w:rsidRPr="006C25F2">
        <w:rPr>
          <w:rFonts w:asciiTheme="minorHAnsi" w:hAnsiTheme="minorHAnsi" w:cstheme="minorHAnsi"/>
          <w:color w:val="auto"/>
          <w:sz w:val="22"/>
          <w:szCs w:val="22"/>
        </w:rPr>
        <w:t>, prof.</w:t>
      </w:r>
    </w:p>
    <w:p w14:paraId="66346C75" w14:textId="77777777" w:rsidR="00AF4A48" w:rsidRPr="006C25F2" w:rsidRDefault="00AF4A48" w:rsidP="00AF4A48">
      <w:pPr>
        <w:pStyle w:val="Normal1"/>
        <w:jc w:val="both"/>
        <w:rPr>
          <w:rFonts w:asciiTheme="minorHAnsi" w:hAnsiTheme="minorHAnsi" w:cstheme="minorHAnsi"/>
          <w:color w:val="auto"/>
          <w:sz w:val="22"/>
          <w:szCs w:val="22"/>
        </w:rPr>
      </w:pPr>
    </w:p>
    <w:p w14:paraId="0431A012" w14:textId="77777777" w:rsidR="00AF4A48" w:rsidRPr="006C25F2" w:rsidRDefault="00AF4A48" w:rsidP="00AF4A48">
      <w:pPr>
        <w:pStyle w:val="Normal1"/>
        <w:jc w:val="both"/>
        <w:rPr>
          <w:rFonts w:asciiTheme="minorHAnsi" w:hAnsiTheme="minorHAnsi" w:cstheme="minorHAnsi"/>
          <w:color w:val="auto"/>
          <w:sz w:val="22"/>
          <w:szCs w:val="22"/>
        </w:rPr>
      </w:pPr>
    </w:p>
    <w:p w14:paraId="7ED684AA" w14:textId="77777777" w:rsidR="00AF4A48" w:rsidRPr="006C25F2" w:rsidRDefault="00AF4A48" w:rsidP="00AF4A48">
      <w:pPr>
        <w:pStyle w:val="Normal1"/>
        <w:jc w:val="both"/>
        <w:rPr>
          <w:rFonts w:asciiTheme="minorHAnsi" w:hAnsiTheme="minorHAnsi" w:cstheme="minorHAnsi"/>
          <w:color w:val="auto"/>
          <w:sz w:val="22"/>
          <w:szCs w:val="22"/>
        </w:rPr>
      </w:pPr>
      <w:r w:rsidRPr="006C25F2">
        <w:rPr>
          <w:rFonts w:asciiTheme="minorHAnsi" w:hAnsiTheme="minorHAnsi" w:cstheme="minorHAnsi"/>
          <w:color w:val="auto"/>
          <w:sz w:val="22"/>
          <w:szCs w:val="22"/>
        </w:rPr>
        <w:t xml:space="preserve">        </w:t>
      </w:r>
    </w:p>
    <w:p w14:paraId="06AC5B75" w14:textId="77777777" w:rsidR="00AF4A48" w:rsidRPr="006C25F2" w:rsidRDefault="00AF4A48" w:rsidP="00AF4A48">
      <w:pPr>
        <w:pStyle w:val="Normal1"/>
        <w:tabs>
          <w:tab w:val="left" w:pos="0"/>
        </w:tabs>
        <w:jc w:val="both"/>
        <w:rPr>
          <w:rFonts w:asciiTheme="minorHAnsi" w:eastAsia="Comic Sans MS" w:hAnsiTheme="minorHAnsi" w:cstheme="minorHAnsi"/>
          <w:b/>
          <w:i/>
          <w:color w:val="auto"/>
          <w:sz w:val="22"/>
          <w:szCs w:val="22"/>
        </w:rPr>
      </w:pPr>
      <w:r w:rsidRPr="006C25F2">
        <w:rPr>
          <w:rFonts w:asciiTheme="minorHAnsi" w:eastAsia="Comic Sans MS" w:hAnsiTheme="minorHAnsi" w:cstheme="minorHAnsi"/>
          <w:color w:val="auto"/>
          <w:sz w:val="22"/>
          <w:szCs w:val="22"/>
        </w:rPr>
        <w:tab/>
      </w:r>
    </w:p>
    <w:p w14:paraId="1D3D47FC" w14:textId="77777777" w:rsidR="00AF4A48" w:rsidRPr="006C25F2" w:rsidRDefault="00AF4A48" w:rsidP="00AF4A48">
      <w:pPr>
        <w:pStyle w:val="Normal1"/>
        <w:jc w:val="both"/>
        <w:rPr>
          <w:rFonts w:asciiTheme="minorHAnsi" w:hAnsiTheme="minorHAnsi" w:cstheme="minorHAnsi"/>
          <w:b/>
          <w:i/>
          <w:color w:val="auto"/>
          <w:sz w:val="22"/>
          <w:szCs w:val="22"/>
        </w:rPr>
      </w:pPr>
    </w:p>
    <w:p w14:paraId="52FF5607" w14:textId="77777777" w:rsidR="00AF4A48" w:rsidRPr="006C25F2" w:rsidRDefault="00AF4A48" w:rsidP="00AF4A48">
      <w:pPr>
        <w:pStyle w:val="Normal1"/>
        <w:ind w:firstLine="720"/>
        <w:jc w:val="both"/>
        <w:rPr>
          <w:rFonts w:asciiTheme="minorHAnsi" w:eastAsia="Comic Sans MS" w:hAnsiTheme="minorHAnsi" w:cstheme="minorHAnsi"/>
          <w:color w:val="auto"/>
          <w:sz w:val="22"/>
          <w:szCs w:val="22"/>
        </w:rPr>
      </w:pPr>
    </w:p>
    <w:p w14:paraId="28942F53" w14:textId="77777777" w:rsidR="00AF4A48" w:rsidRPr="006C25F2" w:rsidRDefault="00AF4A48" w:rsidP="00AF4A48">
      <w:pPr>
        <w:pStyle w:val="Normal1"/>
        <w:ind w:firstLine="720"/>
        <w:jc w:val="both"/>
        <w:rPr>
          <w:rFonts w:asciiTheme="minorHAnsi" w:eastAsia="Comic Sans MS" w:hAnsiTheme="minorHAnsi" w:cstheme="minorHAnsi"/>
          <w:color w:val="auto"/>
          <w:sz w:val="22"/>
          <w:szCs w:val="22"/>
        </w:rPr>
      </w:pPr>
    </w:p>
    <w:p w14:paraId="57E84264" w14:textId="77777777" w:rsidR="00AF4A48" w:rsidRPr="006C25F2" w:rsidRDefault="00AF4A48" w:rsidP="00AF4A48">
      <w:pPr>
        <w:pStyle w:val="Normal1"/>
        <w:ind w:firstLine="720"/>
        <w:jc w:val="both"/>
        <w:rPr>
          <w:rFonts w:asciiTheme="minorHAnsi" w:eastAsia="Comic Sans MS" w:hAnsiTheme="minorHAnsi" w:cstheme="minorHAnsi"/>
          <w:color w:val="auto"/>
          <w:sz w:val="22"/>
          <w:szCs w:val="22"/>
        </w:rPr>
      </w:pPr>
    </w:p>
    <w:p w14:paraId="0447DBDC" w14:textId="77777777" w:rsidR="00AF4A48" w:rsidRPr="006C25F2" w:rsidRDefault="00AF4A48" w:rsidP="00AF4A48">
      <w:pPr>
        <w:pStyle w:val="Normal1"/>
        <w:ind w:firstLine="720"/>
        <w:jc w:val="both"/>
        <w:rPr>
          <w:rFonts w:asciiTheme="minorHAnsi" w:eastAsia="Comic Sans MS" w:hAnsiTheme="minorHAnsi" w:cstheme="minorHAnsi"/>
          <w:color w:val="auto"/>
          <w:sz w:val="22"/>
          <w:szCs w:val="22"/>
        </w:rPr>
      </w:pPr>
    </w:p>
    <w:p w14:paraId="53CA3F1E" w14:textId="77777777" w:rsidR="00AF4A48" w:rsidRPr="006C25F2" w:rsidRDefault="00AF4A48" w:rsidP="00AF4A48">
      <w:pPr>
        <w:pStyle w:val="Normal1"/>
        <w:ind w:firstLine="720"/>
        <w:jc w:val="both"/>
        <w:rPr>
          <w:rFonts w:asciiTheme="minorHAnsi" w:eastAsia="Comic Sans MS" w:hAnsiTheme="minorHAnsi" w:cstheme="minorHAnsi"/>
          <w:color w:val="auto"/>
          <w:sz w:val="22"/>
          <w:szCs w:val="22"/>
        </w:rPr>
      </w:pPr>
    </w:p>
    <w:sectPr w:rsidR="00AF4A48" w:rsidRPr="006C25F2" w:rsidSect="00467AA5">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42BF" w14:textId="77777777" w:rsidR="001D5E6D" w:rsidRDefault="001D5E6D">
      <w:r>
        <w:separator/>
      </w:r>
    </w:p>
  </w:endnote>
  <w:endnote w:type="continuationSeparator" w:id="0">
    <w:p w14:paraId="03DD41AD" w14:textId="77777777" w:rsidR="001D5E6D" w:rsidRDefault="001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626966"/>
      <w:docPartObj>
        <w:docPartGallery w:val="Page Numbers (Bottom of Page)"/>
        <w:docPartUnique/>
      </w:docPartObj>
    </w:sdtPr>
    <w:sdtEndPr/>
    <w:sdtContent>
      <w:p w14:paraId="3099CC5E" w14:textId="77777777" w:rsidR="006E3A52" w:rsidRDefault="006E3A52">
        <w:pPr>
          <w:pStyle w:val="Podnoje"/>
          <w:jc w:val="center"/>
        </w:pPr>
        <w:r>
          <w:fldChar w:fldCharType="begin"/>
        </w:r>
        <w:r>
          <w:instrText>PAGE   \* MERGEFORMAT</w:instrText>
        </w:r>
        <w:r>
          <w:fldChar w:fldCharType="separate"/>
        </w:r>
        <w:r>
          <w:rPr>
            <w:noProof/>
          </w:rPr>
          <w:t>41</w:t>
        </w:r>
        <w:r>
          <w:fldChar w:fldCharType="end"/>
        </w:r>
      </w:p>
    </w:sdtContent>
  </w:sdt>
  <w:p w14:paraId="17420639" w14:textId="77777777" w:rsidR="006E3A52" w:rsidRDefault="006E3A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B8F3" w14:textId="77777777" w:rsidR="001D5E6D" w:rsidRDefault="001D5E6D">
      <w:r>
        <w:separator/>
      </w:r>
    </w:p>
  </w:footnote>
  <w:footnote w:type="continuationSeparator" w:id="0">
    <w:p w14:paraId="56750BA1" w14:textId="77777777" w:rsidR="001D5E6D" w:rsidRDefault="001D5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908"/>
    <w:multiLevelType w:val="hybridMultilevel"/>
    <w:tmpl w:val="817AA3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8E4D09"/>
    <w:multiLevelType w:val="hybridMultilevel"/>
    <w:tmpl w:val="4E80FB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0E3C33"/>
    <w:multiLevelType w:val="hybridMultilevel"/>
    <w:tmpl w:val="8452A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9A519A"/>
    <w:multiLevelType w:val="hybridMultilevel"/>
    <w:tmpl w:val="9BAC9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673694"/>
    <w:multiLevelType w:val="hybridMultilevel"/>
    <w:tmpl w:val="24009B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9C37FC"/>
    <w:multiLevelType w:val="hybridMultilevel"/>
    <w:tmpl w:val="0B783C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B87705"/>
    <w:multiLevelType w:val="hybridMultilevel"/>
    <w:tmpl w:val="B97EB6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821F36"/>
    <w:multiLevelType w:val="hybridMultilevel"/>
    <w:tmpl w:val="88BC2D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CF2FD2"/>
    <w:multiLevelType w:val="hybridMultilevel"/>
    <w:tmpl w:val="9C501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082C05"/>
    <w:multiLevelType w:val="hybridMultilevel"/>
    <w:tmpl w:val="FB7E94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7D0046"/>
    <w:multiLevelType w:val="hybridMultilevel"/>
    <w:tmpl w:val="48900E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5A436B"/>
    <w:multiLevelType w:val="hybridMultilevel"/>
    <w:tmpl w:val="678E5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942F5A"/>
    <w:multiLevelType w:val="hybridMultilevel"/>
    <w:tmpl w:val="B8C27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0A32A4"/>
    <w:multiLevelType w:val="hybridMultilevel"/>
    <w:tmpl w:val="5C3012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7E0D59"/>
    <w:multiLevelType w:val="hybridMultilevel"/>
    <w:tmpl w:val="8E12C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3413765"/>
    <w:multiLevelType w:val="hybridMultilevel"/>
    <w:tmpl w:val="E89AE6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BB1CA5"/>
    <w:multiLevelType w:val="hybridMultilevel"/>
    <w:tmpl w:val="4BDCC9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F93662"/>
    <w:multiLevelType w:val="hybridMultilevel"/>
    <w:tmpl w:val="70F4A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0EB54DC"/>
    <w:multiLevelType w:val="hybridMultilevel"/>
    <w:tmpl w:val="D70439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8135BF"/>
    <w:multiLevelType w:val="hybridMultilevel"/>
    <w:tmpl w:val="BDB08BF2"/>
    <w:lvl w:ilvl="0" w:tplc="384AE77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E07179"/>
    <w:multiLevelType w:val="hybridMultilevel"/>
    <w:tmpl w:val="022EDB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95C4294"/>
    <w:multiLevelType w:val="hybridMultilevel"/>
    <w:tmpl w:val="EF5A0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EED43A1"/>
    <w:multiLevelType w:val="hybridMultilevel"/>
    <w:tmpl w:val="72546B0E"/>
    <w:lvl w:ilvl="0" w:tplc="041A0001">
      <w:start w:val="1"/>
      <w:numFmt w:val="bullet"/>
      <w:lvlText w:val=""/>
      <w:lvlJc w:val="left"/>
      <w:pPr>
        <w:ind w:left="1495" w:hanging="360"/>
      </w:pPr>
      <w:rPr>
        <w:rFonts w:ascii="Symbol" w:hAnsi="Symbol" w:hint="default"/>
        <w:color w:val="auto"/>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3" w15:restartNumberingAfterBreak="0">
    <w:nsid w:val="414B08E3"/>
    <w:multiLevelType w:val="hybridMultilevel"/>
    <w:tmpl w:val="AB2A0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5035339"/>
    <w:multiLevelType w:val="hybridMultilevel"/>
    <w:tmpl w:val="ED28D5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502609"/>
    <w:multiLevelType w:val="hybridMultilevel"/>
    <w:tmpl w:val="AD2AA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9361D0"/>
    <w:multiLevelType w:val="hybridMultilevel"/>
    <w:tmpl w:val="733426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6B76818"/>
    <w:multiLevelType w:val="hybridMultilevel"/>
    <w:tmpl w:val="74BA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223949"/>
    <w:multiLevelType w:val="hybridMultilevel"/>
    <w:tmpl w:val="C646075A"/>
    <w:lvl w:ilvl="0" w:tplc="041A0001">
      <w:start w:val="1"/>
      <w:numFmt w:val="bullet"/>
      <w:lvlText w:val=""/>
      <w:lvlJc w:val="left"/>
      <w:pPr>
        <w:ind w:left="1392" w:hanging="360"/>
      </w:pPr>
      <w:rPr>
        <w:rFonts w:ascii="Symbol" w:hAnsi="Symbol" w:hint="default"/>
      </w:rPr>
    </w:lvl>
    <w:lvl w:ilvl="1" w:tplc="041A0003" w:tentative="1">
      <w:start w:val="1"/>
      <w:numFmt w:val="bullet"/>
      <w:lvlText w:val="o"/>
      <w:lvlJc w:val="left"/>
      <w:pPr>
        <w:ind w:left="2112" w:hanging="360"/>
      </w:pPr>
      <w:rPr>
        <w:rFonts w:ascii="Courier New" w:hAnsi="Courier New" w:cs="Courier New" w:hint="default"/>
      </w:rPr>
    </w:lvl>
    <w:lvl w:ilvl="2" w:tplc="041A0005" w:tentative="1">
      <w:start w:val="1"/>
      <w:numFmt w:val="bullet"/>
      <w:lvlText w:val=""/>
      <w:lvlJc w:val="left"/>
      <w:pPr>
        <w:ind w:left="2832" w:hanging="360"/>
      </w:pPr>
      <w:rPr>
        <w:rFonts w:ascii="Wingdings" w:hAnsi="Wingdings" w:hint="default"/>
      </w:rPr>
    </w:lvl>
    <w:lvl w:ilvl="3" w:tplc="041A0001" w:tentative="1">
      <w:start w:val="1"/>
      <w:numFmt w:val="bullet"/>
      <w:lvlText w:val=""/>
      <w:lvlJc w:val="left"/>
      <w:pPr>
        <w:ind w:left="3552" w:hanging="360"/>
      </w:pPr>
      <w:rPr>
        <w:rFonts w:ascii="Symbol" w:hAnsi="Symbol" w:hint="default"/>
      </w:rPr>
    </w:lvl>
    <w:lvl w:ilvl="4" w:tplc="041A0003" w:tentative="1">
      <w:start w:val="1"/>
      <w:numFmt w:val="bullet"/>
      <w:lvlText w:val="o"/>
      <w:lvlJc w:val="left"/>
      <w:pPr>
        <w:ind w:left="4272" w:hanging="360"/>
      </w:pPr>
      <w:rPr>
        <w:rFonts w:ascii="Courier New" w:hAnsi="Courier New" w:cs="Courier New" w:hint="default"/>
      </w:rPr>
    </w:lvl>
    <w:lvl w:ilvl="5" w:tplc="041A0005" w:tentative="1">
      <w:start w:val="1"/>
      <w:numFmt w:val="bullet"/>
      <w:lvlText w:val=""/>
      <w:lvlJc w:val="left"/>
      <w:pPr>
        <w:ind w:left="4992" w:hanging="360"/>
      </w:pPr>
      <w:rPr>
        <w:rFonts w:ascii="Wingdings" w:hAnsi="Wingdings" w:hint="default"/>
      </w:rPr>
    </w:lvl>
    <w:lvl w:ilvl="6" w:tplc="041A0001" w:tentative="1">
      <w:start w:val="1"/>
      <w:numFmt w:val="bullet"/>
      <w:lvlText w:val=""/>
      <w:lvlJc w:val="left"/>
      <w:pPr>
        <w:ind w:left="5712" w:hanging="360"/>
      </w:pPr>
      <w:rPr>
        <w:rFonts w:ascii="Symbol" w:hAnsi="Symbol" w:hint="default"/>
      </w:rPr>
    </w:lvl>
    <w:lvl w:ilvl="7" w:tplc="041A0003" w:tentative="1">
      <w:start w:val="1"/>
      <w:numFmt w:val="bullet"/>
      <w:lvlText w:val="o"/>
      <w:lvlJc w:val="left"/>
      <w:pPr>
        <w:ind w:left="6432" w:hanging="360"/>
      </w:pPr>
      <w:rPr>
        <w:rFonts w:ascii="Courier New" w:hAnsi="Courier New" w:cs="Courier New" w:hint="default"/>
      </w:rPr>
    </w:lvl>
    <w:lvl w:ilvl="8" w:tplc="041A0005" w:tentative="1">
      <w:start w:val="1"/>
      <w:numFmt w:val="bullet"/>
      <w:lvlText w:val=""/>
      <w:lvlJc w:val="left"/>
      <w:pPr>
        <w:ind w:left="7152" w:hanging="360"/>
      </w:pPr>
      <w:rPr>
        <w:rFonts w:ascii="Wingdings" w:hAnsi="Wingdings" w:hint="default"/>
      </w:rPr>
    </w:lvl>
  </w:abstractNum>
  <w:abstractNum w:abstractNumId="29" w15:restartNumberingAfterBreak="0">
    <w:nsid w:val="5BFB06EA"/>
    <w:multiLevelType w:val="hybridMultilevel"/>
    <w:tmpl w:val="2AB26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905CF4"/>
    <w:multiLevelType w:val="hybridMultilevel"/>
    <w:tmpl w:val="B2DC41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3C317D"/>
    <w:multiLevelType w:val="hybridMultilevel"/>
    <w:tmpl w:val="64B4E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CD1595"/>
    <w:multiLevelType w:val="hybridMultilevel"/>
    <w:tmpl w:val="65AAC7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8276AF"/>
    <w:multiLevelType w:val="hybridMultilevel"/>
    <w:tmpl w:val="C06CA4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D95ADC"/>
    <w:multiLevelType w:val="hybridMultilevel"/>
    <w:tmpl w:val="F4D89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F22179"/>
    <w:multiLevelType w:val="hybridMultilevel"/>
    <w:tmpl w:val="9976D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A6666F1"/>
    <w:multiLevelType w:val="hybridMultilevel"/>
    <w:tmpl w:val="8556D4A8"/>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7DE62C23"/>
    <w:multiLevelType w:val="hybridMultilevel"/>
    <w:tmpl w:val="E41CB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BE6CF7"/>
    <w:multiLevelType w:val="hybridMultilevel"/>
    <w:tmpl w:val="F9D4CFB4"/>
    <w:lvl w:ilvl="0" w:tplc="041A0001">
      <w:start w:val="1"/>
      <w:numFmt w:val="bullet"/>
      <w:lvlText w:val=""/>
      <w:lvlJc w:val="left"/>
      <w:pPr>
        <w:ind w:left="1081" w:hanging="360"/>
      </w:pPr>
      <w:rPr>
        <w:rFonts w:ascii="Symbol" w:hAnsi="Symbol"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40" w15:restartNumberingAfterBreak="0">
    <w:nsid w:val="7FC92280"/>
    <w:multiLevelType w:val="hybridMultilevel"/>
    <w:tmpl w:val="4E6E606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2"/>
  </w:num>
  <w:num w:numId="3">
    <w:abstractNumId w:val="25"/>
  </w:num>
  <w:num w:numId="4">
    <w:abstractNumId w:val="19"/>
  </w:num>
  <w:num w:numId="5">
    <w:abstractNumId w:val="29"/>
  </w:num>
  <w:num w:numId="6">
    <w:abstractNumId w:val="28"/>
  </w:num>
  <w:num w:numId="7">
    <w:abstractNumId w:val="8"/>
  </w:num>
  <w:num w:numId="8">
    <w:abstractNumId w:val="24"/>
  </w:num>
  <w:num w:numId="9">
    <w:abstractNumId w:val="23"/>
  </w:num>
  <w:num w:numId="10">
    <w:abstractNumId w:val="18"/>
  </w:num>
  <w:num w:numId="11">
    <w:abstractNumId w:val="3"/>
  </w:num>
  <w:num w:numId="12">
    <w:abstractNumId w:val="4"/>
  </w:num>
  <w:num w:numId="13">
    <w:abstractNumId w:val="34"/>
  </w:num>
  <w:num w:numId="14">
    <w:abstractNumId w:val="0"/>
  </w:num>
  <w:num w:numId="15">
    <w:abstractNumId w:val="17"/>
  </w:num>
  <w:num w:numId="16">
    <w:abstractNumId w:val="14"/>
  </w:num>
  <w:num w:numId="17">
    <w:abstractNumId w:val="38"/>
  </w:num>
  <w:num w:numId="18">
    <w:abstractNumId w:val="21"/>
  </w:num>
  <w:num w:numId="19">
    <w:abstractNumId w:val="1"/>
  </w:num>
  <w:num w:numId="20">
    <w:abstractNumId w:val="13"/>
  </w:num>
  <w:num w:numId="21">
    <w:abstractNumId w:val="26"/>
  </w:num>
  <w:num w:numId="22">
    <w:abstractNumId w:val="6"/>
  </w:num>
  <w:num w:numId="23">
    <w:abstractNumId w:val="35"/>
  </w:num>
  <w:num w:numId="24">
    <w:abstractNumId w:val="20"/>
  </w:num>
  <w:num w:numId="25">
    <w:abstractNumId w:val="2"/>
  </w:num>
  <w:num w:numId="26">
    <w:abstractNumId w:val="16"/>
  </w:num>
  <w:num w:numId="27">
    <w:abstractNumId w:val="11"/>
  </w:num>
  <w:num w:numId="28">
    <w:abstractNumId w:val="27"/>
  </w:num>
  <w:num w:numId="29">
    <w:abstractNumId w:val="30"/>
  </w:num>
  <w:num w:numId="30">
    <w:abstractNumId w:val="7"/>
  </w:num>
  <w:num w:numId="31">
    <w:abstractNumId w:val="31"/>
  </w:num>
  <w:num w:numId="32">
    <w:abstractNumId w:val="39"/>
  </w:num>
  <w:num w:numId="33">
    <w:abstractNumId w:val="22"/>
  </w:num>
  <w:num w:numId="34">
    <w:abstractNumId w:val="10"/>
  </w:num>
  <w:num w:numId="35">
    <w:abstractNumId w:val="12"/>
  </w:num>
  <w:num w:numId="36">
    <w:abstractNumId w:val="15"/>
  </w:num>
  <w:num w:numId="37">
    <w:abstractNumId w:val="33"/>
  </w:num>
  <w:num w:numId="38">
    <w:abstractNumId w:val="5"/>
  </w:num>
  <w:num w:numId="39">
    <w:abstractNumId w:val="9"/>
  </w:num>
  <w:num w:numId="40">
    <w:abstractNumId w:val="37"/>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4F"/>
    <w:rsid w:val="0000016B"/>
    <w:rsid w:val="000575A9"/>
    <w:rsid w:val="000715AC"/>
    <w:rsid w:val="000A0A47"/>
    <w:rsid w:val="000C0C8D"/>
    <w:rsid w:val="000F5A16"/>
    <w:rsid w:val="00160316"/>
    <w:rsid w:val="00190EAB"/>
    <w:rsid w:val="001C0F53"/>
    <w:rsid w:val="001D0A03"/>
    <w:rsid w:val="001D5E6D"/>
    <w:rsid w:val="001E3EB1"/>
    <w:rsid w:val="0020674F"/>
    <w:rsid w:val="00215D96"/>
    <w:rsid w:val="0022128F"/>
    <w:rsid w:val="002518C9"/>
    <w:rsid w:val="00270B65"/>
    <w:rsid w:val="002D2741"/>
    <w:rsid w:val="002E377E"/>
    <w:rsid w:val="002F1A19"/>
    <w:rsid w:val="00357735"/>
    <w:rsid w:val="0039341D"/>
    <w:rsid w:val="003973E5"/>
    <w:rsid w:val="003A6D18"/>
    <w:rsid w:val="003B13CF"/>
    <w:rsid w:val="003C1985"/>
    <w:rsid w:val="003F0BC7"/>
    <w:rsid w:val="00402137"/>
    <w:rsid w:val="00417289"/>
    <w:rsid w:val="00430F4D"/>
    <w:rsid w:val="004418E1"/>
    <w:rsid w:val="00460ECE"/>
    <w:rsid w:val="00467AA5"/>
    <w:rsid w:val="0047157C"/>
    <w:rsid w:val="00472CEE"/>
    <w:rsid w:val="004B0609"/>
    <w:rsid w:val="004B7003"/>
    <w:rsid w:val="004B7880"/>
    <w:rsid w:val="004F7AD6"/>
    <w:rsid w:val="00560406"/>
    <w:rsid w:val="005720C3"/>
    <w:rsid w:val="00575CFC"/>
    <w:rsid w:val="00581299"/>
    <w:rsid w:val="00583463"/>
    <w:rsid w:val="005A2030"/>
    <w:rsid w:val="005F25C6"/>
    <w:rsid w:val="00615BBA"/>
    <w:rsid w:val="00650C0E"/>
    <w:rsid w:val="00652735"/>
    <w:rsid w:val="006531F5"/>
    <w:rsid w:val="00695360"/>
    <w:rsid w:val="0069722E"/>
    <w:rsid w:val="006A16EB"/>
    <w:rsid w:val="006B4E68"/>
    <w:rsid w:val="006D27D5"/>
    <w:rsid w:val="006E3A52"/>
    <w:rsid w:val="00706CCB"/>
    <w:rsid w:val="00725DF2"/>
    <w:rsid w:val="00763A66"/>
    <w:rsid w:val="00797C5F"/>
    <w:rsid w:val="007A48C3"/>
    <w:rsid w:val="007F2868"/>
    <w:rsid w:val="00824C41"/>
    <w:rsid w:val="00832DEC"/>
    <w:rsid w:val="00834257"/>
    <w:rsid w:val="00854CC0"/>
    <w:rsid w:val="008B138E"/>
    <w:rsid w:val="008C769F"/>
    <w:rsid w:val="00913EFE"/>
    <w:rsid w:val="00932ABC"/>
    <w:rsid w:val="0095031E"/>
    <w:rsid w:val="00952513"/>
    <w:rsid w:val="009C1AD9"/>
    <w:rsid w:val="009E6DB3"/>
    <w:rsid w:val="00A117F5"/>
    <w:rsid w:val="00A917A3"/>
    <w:rsid w:val="00A919C1"/>
    <w:rsid w:val="00A9648B"/>
    <w:rsid w:val="00AB3493"/>
    <w:rsid w:val="00AC4FE2"/>
    <w:rsid w:val="00AC5011"/>
    <w:rsid w:val="00AD4587"/>
    <w:rsid w:val="00AF4A48"/>
    <w:rsid w:val="00AF794F"/>
    <w:rsid w:val="00B03E68"/>
    <w:rsid w:val="00B65704"/>
    <w:rsid w:val="00B85E02"/>
    <w:rsid w:val="00BB4607"/>
    <w:rsid w:val="00C50E24"/>
    <w:rsid w:val="00C77B02"/>
    <w:rsid w:val="00DA228A"/>
    <w:rsid w:val="00DE34EC"/>
    <w:rsid w:val="00E32CD8"/>
    <w:rsid w:val="00E448B3"/>
    <w:rsid w:val="00E65F41"/>
    <w:rsid w:val="00E6667E"/>
    <w:rsid w:val="00EB4A3F"/>
    <w:rsid w:val="00EB611D"/>
    <w:rsid w:val="00EE39DA"/>
    <w:rsid w:val="00F02CE7"/>
    <w:rsid w:val="00F328C2"/>
    <w:rsid w:val="00F32E68"/>
    <w:rsid w:val="00FB0631"/>
    <w:rsid w:val="00FE2108"/>
    <w:rsid w:val="00FE2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AAD6"/>
  <w15:chartTrackingRefBased/>
  <w15:docId w15:val="{33E850C3-F784-4639-ACB3-609DDCBD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A48"/>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AF4A48"/>
    <w:pPr>
      <w:keepNext/>
      <w:keepLines/>
      <w:spacing w:before="480" w:after="120"/>
      <w:contextualSpacing/>
      <w:outlineLvl w:val="0"/>
    </w:pPr>
    <w:rPr>
      <w:b/>
      <w:sz w:val="48"/>
    </w:rPr>
  </w:style>
  <w:style w:type="paragraph" w:styleId="Naslov2">
    <w:name w:val="heading 2"/>
    <w:basedOn w:val="Normal1"/>
    <w:next w:val="Normal1"/>
    <w:link w:val="Naslov2Char"/>
    <w:rsid w:val="00AF4A48"/>
    <w:pPr>
      <w:keepNext/>
      <w:keepLines/>
      <w:spacing w:before="360" w:after="80"/>
      <w:contextualSpacing/>
      <w:outlineLvl w:val="1"/>
    </w:pPr>
    <w:rPr>
      <w:b/>
      <w:sz w:val="36"/>
    </w:rPr>
  </w:style>
  <w:style w:type="paragraph" w:styleId="Naslov3">
    <w:name w:val="heading 3"/>
    <w:basedOn w:val="Normal1"/>
    <w:next w:val="Normal1"/>
    <w:link w:val="Naslov3Char"/>
    <w:rsid w:val="00AF4A48"/>
    <w:pPr>
      <w:keepNext/>
      <w:keepLines/>
      <w:spacing w:before="280" w:after="80"/>
      <w:contextualSpacing/>
      <w:outlineLvl w:val="2"/>
    </w:pPr>
    <w:rPr>
      <w:b/>
      <w:sz w:val="28"/>
    </w:rPr>
  </w:style>
  <w:style w:type="paragraph" w:styleId="Naslov4">
    <w:name w:val="heading 4"/>
    <w:basedOn w:val="Normal1"/>
    <w:next w:val="Normal1"/>
    <w:link w:val="Naslov4Char"/>
    <w:rsid w:val="00AF4A48"/>
    <w:pPr>
      <w:keepNext/>
      <w:keepLines/>
      <w:spacing w:before="240" w:after="40"/>
      <w:contextualSpacing/>
      <w:outlineLvl w:val="3"/>
    </w:pPr>
    <w:rPr>
      <w:b/>
      <w:sz w:val="24"/>
    </w:rPr>
  </w:style>
  <w:style w:type="paragraph" w:styleId="Naslov5">
    <w:name w:val="heading 5"/>
    <w:basedOn w:val="Normal1"/>
    <w:next w:val="Normal1"/>
    <w:link w:val="Naslov5Char"/>
    <w:rsid w:val="00AF4A48"/>
    <w:pPr>
      <w:keepNext/>
      <w:keepLines/>
      <w:spacing w:before="220" w:after="40"/>
      <w:contextualSpacing/>
      <w:outlineLvl w:val="4"/>
    </w:pPr>
    <w:rPr>
      <w:b/>
      <w:sz w:val="22"/>
    </w:rPr>
  </w:style>
  <w:style w:type="paragraph" w:styleId="Naslov6">
    <w:name w:val="heading 6"/>
    <w:basedOn w:val="Normal1"/>
    <w:next w:val="Normal1"/>
    <w:link w:val="Naslov6Char"/>
    <w:rsid w:val="00AF4A48"/>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F4A48"/>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AF4A48"/>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AF4A48"/>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AF4A48"/>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AF4A48"/>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AF4A48"/>
    <w:rPr>
      <w:rFonts w:ascii="Times New Roman" w:eastAsia="Times New Roman" w:hAnsi="Times New Roman" w:cs="Times New Roman"/>
      <w:b/>
      <w:color w:val="000000"/>
      <w:sz w:val="20"/>
      <w:szCs w:val="20"/>
      <w:lang w:eastAsia="hr-HR"/>
    </w:rPr>
  </w:style>
  <w:style w:type="paragraph" w:customStyle="1" w:styleId="Normal1">
    <w:name w:val="Normal1"/>
    <w:rsid w:val="00AF4A48"/>
    <w:pPr>
      <w:spacing w:after="0" w:line="240" w:lineRule="auto"/>
    </w:pPr>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AF4A48"/>
    <w:pPr>
      <w:keepNext/>
      <w:keepLines/>
      <w:spacing w:before="480" w:after="120"/>
      <w:contextualSpacing/>
    </w:pPr>
    <w:rPr>
      <w:b/>
      <w:sz w:val="72"/>
    </w:rPr>
  </w:style>
  <w:style w:type="character" w:customStyle="1" w:styleId="NaslovChar">
    <w:name w:val="Naslov Char"/>
    <w:basedOn w:val="Zadanifontodlomka"/>
    <w:link w:val="Naslov"/>
    <w:rsid w:val="00AF4A48"/>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AF4A48"/>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AF4A48"/>
    <w:rPr>
      <w:rFonts w:ascii="Georgia" w:eastAsia="Georgia" w:hAnsi="Georgia" w:cs="Georgia"/>
      <w:i/>
      <w:color w:val="666666"/>
      <w:sz w:val="48"/>
      <w:szCs w:val="20"/>
      <w:lang w:eastAsia="hr-HR"/>
    </w:rPr>
  </w:style>
  <w:style w:type="paragraph" w:customStyle="1" w:styleId="t-9-8">
    <w:name w:val="t-9-8"/>
    <w:basedOn w:val="Normal"/>
    <w:rsid w:val="00AF4A48"/>
    <w:pPr>
      <w:spacing w:before="100" w:beforeAutospacing="1" w:after="100" w:afterAutospacing="1"/>
    </w:pPr>
    <w:rPr>
      <w:color w:val="auto"/>
      <w:sz w:val="24"/>
      <w:szCs w:val="24"/>
    </w:rPr>
  </w:style>
  <w:style w:type="character" w:customStyle="1" w:styleId="TijelotekstaChar">
    <w:name w:val="Tijelo teksta Char"/>
    <w:link w:val="Tijeloteksta"/>
    <w:locked/>
    <w:rsid w:val="00AF4A48"/>
    <w:rPr>
      <w:sz w:val="24"/>
    </w:rPr>
  </w:style>
  <w:style w:type="paragraph" w:styleId="Tijeloteksta">
    <w:name w:val="Body Text"/>
    <w:basedOn w:val="Normal"/>
    <w:link w:val="TijelotekstaChar"/>
    <w:rsid w:val="00AF4A48"/>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AF4A48"/>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AF4A48"/>
  </w:style>
  <w:style w:type="character" w:styleId="Istaknuto">
    <w:name w:val="Emphasis"/>
    <w:basedOn w:val="Zadanifontodlomka"/>
    <w:qFormat/>
    <w:rsid w:val="00AF4A48"/>
    <w:rPr>
      <w:i/>
      <w:iCs/>
    </w:rPr>
  </w:style>
  <w:style w:type="paragraph" w:customStyle="1" w:styleId="box453337">
    <w:name w:val="box_453337"/>
    <w:basedOn w:val="Normal"/>
    <w:rsid w:val="00AF4A48"/>
    <w:pPr>
      <w:spacing w:before="100" w:beforeAutospacing="1" w:after="100" w:afterAutospacing="1"/>
    </w:pPr>
    <w:rPr>
      <w:color w:val="auto"/>
      <w:sz w:val="24"/>
      <w:szCs w:val="24"/>
    </w:rPr>
  </w:style>
  <w:style w:type="paragraph" w:styleId="Odlomakpopisa">
    <w:name w:val="List Paragraph"/>
    <w:basedOn w:val="Normal"/>
    <w:uiPriority w:val="34"/>
    <w:qFormat/>
    <w:rsid w:val="00AF4A48"/>
    <w:pPr>
      <w:ind w:left="720"/>
      <w:contextualSpacing/>
    </w:pPr>
  </w:style>
  <w:style w:type="character" w:styleId="Naglaeno">
    <w:name w:val="Strong"/>
    <w:basedOn w:val="Zadanifontodlomka"/>
    <w:uiPriority w:val="22"/>
    <w:qFormat/>
    <w:rsid w:val="00AF4A48"/>
    <w:rPr>
      <w:b/>
      <w:bCs/>
    </w:rPr>
  </w:style>
  <w:style w:type="paragraph" w:styleId="Zaglavlje">
    <w:name w:val="header"/>
    <w:basedOn w:val="Normal"/>
    <w:link w:val="ZaglavljeChar"/>
    <w:uiPriority w:val="99"/>
    <w:unhideWhenUsed/>
    <w:rsid w:val="00AF4A48"/>
    <w:pPr>
      <w:tabs>
        <w:tab w:val="center" w:pos="4513"/>
        <w:tab w:val="right" w:pos="9026"/>
      </w:tabs>
    </w:pPr>
  </w:style>
  <w:style w:type="character" w:customStyle="1" w:styleId="ZaglavljeChar">
    <w:name w:val="Zaglavlje Char"/>
    <w:basedOn w:val="Zadanifontodlomka"/>
    <w:link w:val="Zaglavlje"/>
    <w:uiPriority w:val="99"/>
    <w:rsid w:val="00AF4A48"/>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AF4A48"/>
    <w:pPr>
      <w:tabs>
        <w:tab w:val="center" w:pos="4513"/>
        <w:tab w:val="right" w:pos="9026"/>
      </w:tabs>
    </w:pPr>
  </w:style>
  <w:style w:type="character" w:customStyle="1" w:styleId="PodnojeChar">
    <w:name w:val="Podnožje Char"/>
    <w:basedOn w:val="Zadanifontodlomka"/>
    <w:link w:val="Podnoje"/>
    <w:uiPriority w:val="99"/>
    <w:rsid w:val="00AF4A48"/>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AF4A4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A48"/>
    <w:rPr>
      <w:rFonts w:ascii="Segoe UI" w:eastAsia="Times New Roman" w:hAnsi="Segoe UI" w:cs="Segoe UI"/>
      <w:color w:val="000000"/>
      <w:sz w:val="18"/>
      <w:szCs w:val="18"/>
      <w:lang w:eastAsia="hr-HR"/>
    </w:rPr>
  </w:style>
  <w:style w:type="character" w:styleId="Referencakomentara">
    <w:name w:val="annotation reference"/>
    <w:basedOn w:val="Zadanifontodlomka"/>
    <w:uiPriority w:val="99"/>
    <w:semiHidden/>
    <w:unhideWhenUsed/>
    <w:rsid w:val="00AF4A48"/>
    <w:rPr>
      <w:sz w:val="16"/>
      <w:szCs w:val="16"/>
    </w:rPr>
  </w:style>
  <w:style w:type="paragraph" w:styleId="Tekstkomentara">
    <w:name w:val="annotation text"/>
    <w:basedOn w:val="Normal"/>
    <w:link w:val="TekstkomentaraChar"/>
    <w:uiPriority w:val="99"/>
    <w:semiHidden/>
    <w:unhideWhenUsed/>
    <w:rsid w:val="00AF4A48"/>
  </w:style>
  <w:style w:type="character" w:customStyle="1" w:styleId="TekstkomentaraChar">
    <w:name w:val="Tekst komentara Char"/>
    <w:basedOn w:val="Zadanifontodlomka"/>
    <w:link w:val="Tekstkomentara"/>
    <w:uiPriority w:val="99"/>
    <w:semiHidden/>
    <w:rsid w:val="00AF4A48"/>
    <w:rPr>
      <w:rFonts w:ascii="Times New Roman" w:eastAsia="Times New Roman" w:hAnsi="Times New Roman" w:cs="Times New Roman"/>
      <w:color w:val="000000"/>
      <w:sz w:val="20"/>
      <w:szCs w:val="20"/>
      <w:lang w:eastAsia="hr-HR"/>
    </w:rPr>
  </w:style>
  <w:style w:type="paragraph" w:styleId="Predmetkomentara">
    <w:name w:val="annotation subject"/>
    <w:basedOn w:val="Tekstkomentara"/>
    <w:next w:val="Tekstkomentara"/>
    <w:link w:val="PredmetkomentaraChar"/>
    <w:uiPriority w:val="99"/>
    <w:semiHidden/>
    <w:unhideWhenUsed/>
    <w:rsid w:val="00AF4A48"/>
    <w:rPr>
      <w:b/>
      <w:bCs/>
    </w:rPr>
  </w:style>
  <w:style w:type="character" w:customStyle="1" w:styleId="PredmetkomentaraChar">
    <w:name w:val="Predmet komentara Char"/>
    <w:basedOn w:val="TekstkomentaraChar"/>
    <w:link w:val="Predmetkomentara"/>
    <w:uiPriority w:val="99"/>
    <w:semiHidden/>
    <w:rsid w:val="00AF4A48"/>
    <w:rPr>
      <w:rFonts w:ascii="Times New Roman" w:eastAsia="Times New Roman" w:hAnsi="Times New Roman" w:cs="Times New Roman"/>
      <w:b/>
      <w:bCs/>
      <w:color w:val="000000"/>
      <w:sz w:val="20"/>
      <w:szCs w:val="20"/>
      <w:lang w:eastAsia="hr-HR"/>
    </w:rPr>
  </w:style>
  <w:style w:type="character" w:styleId="Neupadljivoisticanje">
    <w:name w:val="Subtle Emphasis"/>
    <w:basedOn w:val="Zadanifontodlomka"/>
    <w:uiPriority w:val="19"/>
    <w:qFormat/>
    <w:rsid w:val="00AF4A4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0235-C48D-44C0-BD71-13FDC7A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14013</Words>
  <Characters>79875</Characters>
  <Application>Microsoft Office Word</Application>
  <DocSecurity>0</DocSecurity>
  <Lines>665</Lines>
  <Paragraphs>187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Barislav Poparić</cp:lastModifiedBy>
  <cp:revision>2</cp:revision>
  <dcterms:created xsi:type="dcterms:W3CDTF">2024-09-25T11:03:00Z</dcterms:created>
  <dcterms:modified xsi:type="dcterms:W3CDTF">2024-09-25T11:03:00Z</dcterms:modified>
</cp:coreProperties>
</file>