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D1E43" w14:textId="77777777" w:rsidR="00052209" w:rsidRDefault="00052209" w:rsidP="00052209">
      <w:pPr>
        <w:rPr>
          <w:rFonts w:asciiTheme="minorHAnsi" w:hAnsiTheme="minorHAnsi" w:cstheme="minorHAnsi"/>
          <w:lang w:val="de-DE"/>
        </w:rPr>
      </w:pPr>
      <w:bookmarkStart w:id="0" w:name="_GoBack"/>
      <w:bookmarkEnd w:id="0"/>
      <w:r w:rsidRPr="007D3ECD">
        <w:rPr>
          <w:rFonts w:asciiTheme="minorHAnsi" w:hAnsiTheme="minorHAnsi" w:cstheme="minorHAnsi"/>
          <w:lang w:val="de-DE"/>
        </w:rPr>
        <w:t>OSNOVNA ŠKOLA METERIZE, ŠIBENIK</w:t>
      </w:r>
    </w:p>
    <w:p w14:paraId="0F9EEB4D" w14:textId="77777777" w:rsidR="00052209" w:rsidRDefault="00052209" w:rsidP="00052209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PUT KROZ METERIZE 48</w:t>
      </w:r>
    </w:p>
    <w:p w14:paraId="5EB59F4B" w14:textId="77777777" w:rsidR="00052209" w:rsidRPr="007D3ECD" w:rsidRDefault="00052209" w:rsidP="00052209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P</w:t>
      </w:r>
      <w:r w:rsidRPr="007D3ECD">
        <w:rPr>
          <w:rFonts w:asciiTheme="minorHAnsi" w:hAnsiTheme="minorHAnsi" w:cstheme="minorHAnsi"/>
          <w:lang w:val="de-DE"/>
        </w:rPr>
        <w:t>OVJERENSTVO</w:t>
      </w:r>
      <w:r>
        <w:rPr>
          <w:rFonts w:asciiTheme="minorHAnsi" w:hAnsiTheme="minorHAnsi" w:cstheme="minorHAnsi"/>
          <w:lang w:val="de-DE"/>
        </w:rPr>
        <w:t xml:space="preserve"> </w:t>
      </w:r>
      <w:r w:rsidRPr="007D3ECD">
        <w:rPr>
          <w:rFonts w:asciiTheme="minorHAnsi" w:hAnsiTheme="minorHAnsi" w:cstheme="minorHAnsi"/>
          <w:lang w:val="de-DE"/>
        </w:rPr>
        <w:t xml:space="preserve">ZA PROCJENU I VREDNOVANJE KANDIDATA </w:t>
      </w:r>
      <w:r>
        <w:rPr>
          <w:rFonts w:asciiTheme="minorHAnsi" w:hAnsiTheme="minorHAnsi" w:cstheme="minorHAnsi"/>
          <w:lang w:val="de-DE"/>
        </w:rPr>
        <w:t>ZA ZAPOŠLJAVANJE</w:t>
      </w:r>
    </w:p>
    <w:p w14:paraId="178AFC69" w14:textId="77777777" w:rsidR="00D26516" w:rsidRPr="00D26516" w:rsidRDefault="00D26516" w:rsidP="00D26516">
      <w:pPr>
        <w:rPr>
          <w:rFonts w:asciiTheme="minorHAnsi" w:hAnsiTheme="minorHAnsi" w:cstheme="minorHAnsi"/>
          <w:lang w:val="de-DE"/>
        </w:rPr>
      </w:pPr>
      <w:r w:rsidRPr="00D26516">
        <w:rPr>
          <w:rFonts w:asciiTheme="minorHAnsi" w:hAnsiTheme="minorHAnsi" w:cstheme="minorHAnsi"/>
          <w:lang w:val="de-DE"/>
        </w:rPr>
        <w:t>KLASA: 112-02/25-01/1</w:t>
      </w:r>
    </w:p>
    <w:p w14:paraId="4A020848" w14:textId="28407729" w:rsidR="00D26516" w:rsidRPr="00D26516" w:rsidRDefault="00D26516" w:rsidP="00D26516">
      <w:pPr>
        <w:rPr>
          <w:rFonts w:asciiTheme="minorHAnsi" w:hAnsiTheme="minorHAnsi" w:cstheme="minorHAnsi"/>
          <w:lang w:val="de-DE"/>
        </w:rPr>
      </w:pPr>
      <w:r w:rsidRPr="00D26516">
        <w:rPr>
          <w:rFonts w:asciiTheme="minorHAnsi" w:hAnsiTheme="minorHAnsi" w:cstheme="minorHAnsi"/>
          <w:lang w:val="de-DE"/>
        </w:rPr>
        <w:t>URBROJ: 2182-1-41-01-25-</w:t>
      </w:r>
      <w:r w:rsidR="00602575">
        <w:rPr>
          <w:rFonts w:asciiTheme="minorHAnsi" w:hAnsiTheme="minorHAnsi" w:cstheme="minorHAnsi"/>
          <w:lang w:val="de-DE"/>
        </w:rPr>
        <w:t>5</w:t>
      </w:r>
    </w:p>
    <w:p w14:paraId="69D48DAA" w14:textId="4DAEDAF2" w:rsidR="00D26516" w:rsidRPr="007D3ECD" w:rsidRDefault="00D26516" w:rsidP="00D26516">
      <w:pPr>
        <w:rPr>
          <w:rFonts w:asciiTheme="minorHAnsi" w:hAnsiTheme="minorHAnsi" w:cstheme="minorHAnsi"/>
          <w:lang w:val="de-DE"/>
        </w:rPr>
      </w:pPr>
      <w:proofErr w:type="spellStart"/>
      <w:r w:rsidRPr="00D26516">
        <w:rPr>
          <w:rFonts w:asciiTheme="minorHAnsi" w:hAnsiTheme="minorHAnsi" w:cstheme="minorHAnsi"/>
          <w:lang w:val="de-DE"/>
        </w:rPr>
        <w:t>Šibenik</w:t>
      </w:r>
      <w:proofErr w:type="spellEnd"/>
      <w:r w:rsidRPr="00D26516">
        <w:rPr>
          <w:rFonts w:asciiTheme="minorHAnsi" w:hAnsiTheme="minorHAnsi" w:cstheme="minorHAnsi"/>
          <w:lang w:val="de-DE"/>
        </w:rPr>
        <w:t xml:space="preserve">, </w:t>
      </w:r>
      <w:r w:rsidR="00720D03">
        <w:rPr>
          <w:rFonts w:asciiTheme="minorHAnsi" w:hAnsiTheme="minorHAnsi" w:cstheme="minorHAnsi"/>
          <w:lang w:val="de-DE"/>
        </w:rPr>
        <w:t>7</w:t>
      </w:r>
      <w:r w:rsidRPr="00D26516">
        <w:rPr>
          <w:rFonts w:asciiTheme="minorHAnsi" w:hAnsiTheme="minorHAnsi" w:cstheme="minorHAnsi"/>
          <w:lang w:val="de-DE"/>
        </w:rPr>
        <w:t xml:space="preserve">. </w:t>
      </w:r>
      <w:proofErr w:type="spellStart"/>
      <w:r w:rsidR="00720D03">
        <w:rPr>
          <w:rFonts w:asciiTheme="minorHAnsi" w:hAnsiTheme="minorHAnsi" w:cstheme="minorHAnsi"/>
          <w:lang w:val="de-DE"/>
        </w:rPr>
        <w:t>veljače</w:t>
      </w:r>
      <w:proofErr w:type="spellEnd"/>
      <w:r w:rsidRPr="00D26516">
        <w:rPr>
          <w:rFonts w:asciiTheme="minorHAnsi" w:hAnsiTheme="minorHAnsi" w:cstheme="minorHAnsi"/>
          <w:lang w:val="de-DE"/>
        </w:rPr>
        <w:t xml:space="preserve"> 2025.</w:t>
      </w:r>
    </w:p>
    <w:p w14:paraId="104E257B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                              </w:t>
      </w:r>
      <w:r w:rsidRPr="007D3ECD">
        <w:rPr>
          <w:rFonts w:asciiTheme="minorHAnsi" w:hAnsiTheme="minorHAnsi" w:cstheme="minorHAnsi"/>
          <w:b/>
        </w:rPr>
        <w:t xml:space="preserve">                                           </w:t>
      </w:r>
    </w:p>
    <w:p w14:paraId="210097CF" w14:textId="77777777" w:rsidR="00052209" w:rsidRPr="007D3ECD" w:rsidRDefault="00052209" w:rsidP="00052209">
      <w:pPr>
        <w:rPr>
          <w:rFonts w:asciiTheme="minorHAnsi" w:hAnsiTheme="minorHAnsi" w:cstheme="minorHAnsi"/>
        </w:rPr>
      </w:pPr>
    </w:p>
    <w:p w14:paraId="2ECC958D" w14:textId="77777777" w:rsidR="00052209" w:rsidRPr="007D3ECD" w:rsidRDefault="00052209" w:rsidP="00052209">
      <w:pPr>
        <w:jc w:val="center"/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  <w:b/>
        </w:rPr>
        <w:t>POZIV NA TESTIRANJE</w:t>
      </w:r>
    </w:p>
    <w:p w14:paraId="79920248" w14:textId="77777777" w:rsidR="00052209" w:rsidRPr="007D3ECD" w:rsidRDefault="00052209" w:rsidP="00052209">
      <w:pPr>
        <w:rPr>
          <w:rFonts w:asciiTheme="minorHAnsi" w:hAnsiTheme="minorHAnsi" w:cstheme="minorHAnsi"/>
          <w:b/>
        </w:rPr>
      </w:pPr>
    </w:p>
    <w:p w14:paraId="716E8FF8" w14:textId="01CCF03F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Testiranje kandidata u postupku natječaja za zasnivanje radnog </w:t>
      </w:r>
      <w:r>
        <w:rPr>
          <w:rFonts w:asciiTheme="minorHAnsi" w:hAnsiTheme="minorHAnsi" w:cstheme="minorHAnsi"/>
        </w:rPr>
        <w:t xml:space="preserve">odnosa koji je objavljen dana </w:t>
      </w:r>
      <w:r w:rsidR="00801659">
        <w:rPr>
          <w:rFonts w:asciiTheme="minorHAnsi" w:hAnsiTheme="minorHAnsi" w:cstheme="minorHAnsi"/>
        </w:rPr>
        <w:t>21</w:t>
      </w:r>
      <w:r>
        <w:rPr>
          <w:rFonts w:asciiTheme="minorHAnsi" w:hAnsiTheme="minorHAnsi" w:cstheme="minorHAnsi"/>
        </w:rPr>
        <w:t xml:space="preserve">. </w:t>
      </w:r>
      <w:r w:rsidR="00801659">
        <w:rPr>
          <w:rFonts w:asciiTheme="minorHAnsi" w:hAnsiTheme="minorHAnsi" w:cstheme="minorHAnsi"/>
        </w:rPr>
        <w:t>siječnja</w:t>
      </w:r>
      <w:r w:rsidRPr="007D3ECD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</w:t>
      </w:r>
      <w:r w:rsidR="00801659">
        <w:rPr>
          <w:rFonts w:asciiTheme="minorHAnsi" w:hAnsiTheme="minorHAnsi" w:cstheme="minorHAnsi"/>
        </w:rPr>
        <w:t>5</w:t>
      </w:r>
      <w:r w:rsidRPr="007D3ECD">
        <w:rPr>
          <w:rFonts w:asciiTheme="minorHAnsi" w:hAnsiTheme="minorHAnsi" w:cstheme="minorHAnsi"/>
        </w:rPr>
        <w:t xml:space="preserve">. godine </w:t>
      </w:r>
      <w:r>
        <w:rPr>
          <w:rFonts w:asciiTheme="minorHAnsi" w:hAnsiTheme="minorHAnsi" w:cstheme="minorHAnsi"/>
        </w:rPr>
        <w:t xml:space="preserve">za </w:t>
      </w:r>
      <w:r w:rsidR="00003495" w:rsidRPr="00003495">
        <w:rPr>
          <w:rFonts w:asciiTheme="minorHAnsi" w:hAnsiTheme="minorHAnsi" w:cstheme="minorHAnsi"/>
        </w:rPr>
        <w:t>Učitelja Tjelesne i zdravstvene kulture (1 izvršitelj/</w:t>
      </w:r>
      <w:proofErr w:type="spellStart"/>
      <w:r w:rsidR="00003495" w:rsidRPr="00003495">
        <w:rPr>
          <w:rFonts w:asciiTheme="minorHAnsi" w:hAnsiTheme="minorHAnsi" w:cstheme="minorHAnsi"/>
        </w:rPr>
        <w:t>ica</w:t>
      </w:r>
      <w:proofErr w:type="spellEnd"/>
      <w:r w:rsidR="00003495" w:rsidRPr="00003495">
        <w:rPr>
          <w:rFonts w:asciiTheme="minorHAnsi" w:hAnsiTheme="minorHAnsi" w:cstheme="minorHAnsi"/>
        </w:rPr>
        <w:t xml:space="preserve">) -  na neodređeno, puno radno vrijeme od 40 sati tjedno u Osnovnoj školi </w:t>
      </w:r>
      <w:proofErr w:type="spellStart"/>
      <w:r w:rsidR="00003495" w:rsidRPr="00003495">
        <w:rPr>
          <w:rFonts w:asciiTheme="minorHAnsi" w:hAnsiTheme="minorHAnsi" w:cstheme="minorHAnsi"/>
        </w:rPr>
        <w:t>Meterize</w:t>
      </w:r>
      <w:proofErr w:type="spellEnd"/>
      <w:r w:rsidR="00003495" w:rsidRPr="00003495">
        <w:rPr>
          <w:rFonts w:asciiTheme="minorHAnsi" w:hAnsiTheme="minorHAnsi" w:cstheme="minorHAnsi"/>
        </w:rPr>
        <w:t xml:space="preserve">, Šibenik- matičnoj školi, na adresi Put kroz </w:t>
      </w:r>
      <w:proofErr w:type="spellStart"/>
      <w:r w:rsidR="00003495" w:rsidRPr="00003495">
        <w:rPr>
          <w:rFonts w:asciiTheme="minorHAnsi" w:hAnsiTheme="minorHAnsi" w:cstheme="minorHAnsi"/>
        </w:rPr>
        <w:t>Meterize</w:t>
      </w:r>
      <w:proofErr w:type="spellEnd"/>
      <w:r w:rsidR="00003495" w:rsidRPr="00003495">
        <w:rPr>
          <w:rFonts w:asciiTheme="minorHAnsi" w:hAnsiTheme="minorHAnsi" w:cstheme="minorHAnsi"/>
        </w:rPr>
        <w:t xml:space="preserve"> 48, (mjesto rada)</w:t>
      </w:r>
      <w:r w:rsidR="000034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objavljenog </w:t>
      </w:r>
      <w:r w:rsidRPr="007D3ECD">
        <w:rPr>
          <w:rFonts w:asciiTheme="minorHAnsi" w:hAnsiTheme="minorHAnsi" w:cstheme="minorHAnsi"/>
        </w:rPr>
        <w:t>na mrežn</w:t>
      </w:r>
      <w:r>
        <w:rPr>
          <w:rFonts w:asciiTheme="minorHAnsi" w:hAnsiTheme="minorHAnsi" w:cstheme="minorHAnsi"/>
        </w:rPr>
        <w:t>im</w:t>
      </w:r>
      <w:r w:rsidRPr="007D3ECD">
        <w:rPr>
          <w:rFonts w:asciiTheme="minorHAnsi" w:hAnsiTheme="minorHAnsi" w:cstheme="minorHAnsi"/>
        </w:rPr>
        <w:t xml:space="preserve"> stranic</w:t>
      </w:r>
      <w:r>
        <w:rPr>
          <w:rFonts w:asciiTheme="minorHAnsi" w:hAnsiTheme="minorHAnsi" w:cstheme="minorHAnsi"/>
        </w:rPr>
        <w:t>ama</w:t>
      </w:r>
      <w:r w:rsidRPr="007D3ECD">
        <w:rPr>
          <w:rFonts w:asciiTheme="minorHAnsi" w:hAnsiTheme="minorHAnsi" w:cstheme="minorHAnsi"/>
        </w:rPr>
        <w:t xml:space="preserve"> i oglasn</w:t>
      </w:r>
      <w:r>
        <w:rPr>
          <w:rFonts w:asciiTheme="minorHAnsi" w:hAnsiTheme="minorHAnsi" w:cstheme="minorHAnsi"/>
        </w:rPr>
        <w:t>im</w:t>
      </w:r>
      <w:r w:rsidRPr="007D3ECD">
        <w:rPr>
          <w:rFonts w:asciiTheme="minorHAnsi" w:hAnsiTheme="minorHAnsi" w:cstheme="minorHAnsi"/>
        </w:rPr>
        <w:t xml:space="preserve"> ploč</w:t>
      </w:r>
      <w:r>
        <w:rPr>
          <w:rFonts w:asciiTheme="minorHAnsi" w:hAnsiTheme="minorHAnsi" w:cstheme="minorHAnsi"/>
        </w:rPr>
        <w:t>ama</w:t>
      </w:r>
      <w:r w:rsidRPr="007D3ECD">
        <w:rPr>
          <w:rFonts w:asciiTheme="minorHAnsi" w:hAnsiTheme="minorHAnsi" w:cstheme="minorHAnsi"/>
        </w:rPr>
        <w:t xml:space="preserve"> Hrvatskog zavoda za zapošljavanje i Osnovne škole </w:t>
      </w:r>
      <w:proofErr w:type="spellStart"/>
      <w:r>
        <w:rPr>
          <w:rFonts w:asciiTheme="minorHAnsi" w:hAnsiTheme="minorHAnsi" w:cstheme="minorHAnsi"/>
        </w:rPr>
        <w:t>Meterize</w:t>
      </w:r>
      <w:proofErr w:type="spellEnd"/>
      <w:r>
        <w:rPr>
          <w:rFonts w:asciiTheme="minorHAnsi" w:hAnsiTheme="minorHAnsi" w:cstheme="minorHAnsi"/>
        </w:rPr>
        <w:t>, Šibenik</w:t>
      </w:r>
      <w:r w:rsidRPr="007D3ECD">
        <w:rPr>
          <w:rFonts w:asciiTheme="minorHAnsi" w:hAnsiTheme="minorHAnsi" w:cstheme="minorHAnsi"/>
        </w:rPr>
        <w:t xml:space="preserve"> održat će se u </w:t>
      </w:r>
      <w:r w:rsidR="004F49CD">
        <w:rPr>
          <w:rFonts w:asciiTheme="minorHAnsi" w:hAnsiTheme="minorHAnsi" w:cstheme="minorHAnsi"/>
          <w:b/>
          <w:u w:val="single"/>
        </w:rPr>
        <w:t>srijedu</w:t>
      </w:r>
      <w:r w:rsidRPr="007D3ECD">
        <w:rPr>
          <w:rFonts w:asciiTheme="minorHAnsi" w:hAnsiTheme="minorHAnsi" w:cstheme="minorHAnsi"/>
          <w:u w:val="single"/>
        </w:rPr>
        <w:t xml:space="preserve">, </w:t>
      </w:r>
      <w:r w:rsidR="004F49CD">
        <w:rPr>
          <w:rFonts w:asciiTheme="minorHAnsi" w:hAnsiTheme="minorHAnsi" w:cstheme="minorHAnsi"/>
          <w:b/>
          <w:u w:val="single"/>
        </w:rPr>
        <w:t>12</w:t>
      </w:r>
      <w:r w:rsidRPr="007D3ECD">
        <w:rPr>
          <w:rFonts w:asciiTheme="minorHAnsi" w:hAnsiTheme="minorHAnsi" w:cstheme="minorHAnsi"/>
          <w:b/>
          <w:u w:val="single"/>
        </w:rPr>
        <w:t xml:space="preserve">. </w:t>
      </w:r>
      <w:r w:rsidR="004F49CD">
        <w:rPr>
          <w:rFonts w:asciiTheme="minorHAnsi" w:hAnsiTheme="minorHAnsi" w:cstheme="minorHAnsi"/>
          <w:b/>
          <w:u w:val="single"/>
        </w:rPr>
        <w:t>veljače</w:t>
      </w:r>
      <w:r w:rsidRPr="007D3ECD">
        <w:rPr>
          <w:rFonts w:asciiTheme="minorHAnsi" w:hAnsiTheme="minorHAnsi" w:cstheme="minorHAnsi"/>
          <w:b/>
          <w:u w:val="single"/>
        </w:rPr>
        <w:t xml:space="preserve">  20</w:t>
      </w:r>
      <w:r>
        <w:rPr>
          <w:rFonts w:asciiTheme="minorHAnsi" w:hAnsiTheme="minorHAnsi" w:cstheme="minorHAnsi"/>
          <w:b/>
          <w:u w:val="single"/>
        </w:rPr>
        <w:t>2</w:t>
      </w:r>
      <w:r w:rsidR="004F49CD">
        <w:rPr>
          <w:rFonts w:asciiTheme="minorHAnsi" w:hAnsiTheme="minorHAnsi" w:cstheme="minorHAnsi"/>
          <w:b/>
          <w:u w:val="single"/>
        </w:rPr>
        <w:t>5</w:t>
      </w:r>
      <w:r w:rsidRPr="007D3ECD">
        <w:rPr>
          <w:rFonts w:asciiTheme="minorHAnsi" w:hAnsiTheme="minorHAnsi" w:cstheme="minorHAnsi"/>
          <w:b/>
        </w:rPr>
        <w:t>.</w:t>
      </w:r>
      <w:r w:rsidRPr="007D3ECD">
        <w:rPr>
          <w:rFonts w:asciiTheme="minorHAnsi" w:hAnsiTheme="minorHAnsi" w:cstheme="minorHAnsi"/>
          <w:b/>
          <w:i/>
        </w:rPr>
        <w:t xml:space="preserve"> </w:t>
      </w:r>
      <w:r w:rsidRPr="007D3ECD">
        <w:rPr>
          <w:rFonts w:asciiTheme="minorHAnsi" w:hAnsiTheme="minorHAnsi" w:cstheme="minorHAnsi"/>
        </w:rPr>
        <w:t xml:space="preserve">godine </w:t>
      </w:r>
      <w:r w:rsidR="00C83CC8">
        <w:rPr>
          <w:rFonts w:asciiTheme="minorHAnsi" w:hAnsiTheme="minorHAnsi" w:cstheme="minorHAnsi"/>
        </w:rPr>
        <w:t xml:space="preserve">u </w:t>
      </w:r>
      <w:r w:rsidR="008C1DEE">
        <w:rPr>
          <w:rFonts w:asciiTheme="minorHAnsi" w:hAnsiTheme="minorHAnsi" w:cstheme="minorHAnsi"/>
          <w:b/>
        </w:rPr>
        <w:t>08</w:t>
      </w:r>
      <w:r w:rsidR="00C83CC8" w:rsidRPr="00C83CC8">
        <w:rPr>
          <w:rFonts w:asciiTheme="minorHAnsi" w:hAnsiTheme="minorHAnsi" w:cstheme="minorHAnsi"/>
          <w:b/>
        </w:rPr>
        <w:t>:</w:t>
      </w:r>
      <w:r w:rsidR="00192B77">
        <w:rPr>
          <w:rFonts w:asciiTheme="minorHAnsi" w:hAnsiTheme="minorHAnsi" w:cstheme="minorHAnsi"/>
          <w:b/>
        </w:rPr>
        <w:t xml:space="preserve"> </w:t>
      </w:r>
      <w:r w:rsidR="004F49CD">
        <w:rPr>
          <w:rFonts w:asciiTheme="minorHAnsi" w:hAnsiTheme="minorHAnsi" w:cstheme="minorHAnsi"/>
          <w:b/>
        </w:rPr>
        <w:t>15</w:t>
      </w:r>
      <w:r w:rsidR="00C83CC8" w:rsidRPr="00C83CC8">
        <w:rPr>
          <w:rFonts w:asciiTheme="minorHAnsi" w:hAnsiTheme="minorHAnsi" w:cstheme="minorHAnsi"/>
          <w:b/>
        </w:rPr>
        <w:t xml:space="preserve"> sati</w:t>
      </w:r>
      <w:r w:rsidR="00C83CC8">
        <w:rPr>
          <w:rFonts w:asciiTheme="minorHAnsi" w:hAnsiTheme="minorHAnsi" w:cstheme="minorHAnsi"/>
        </w:rPr>
        <w:t xml:space="preserve"> </w:t>
      </w:r>
      <w:r w:rsidRPr="007D3ECD">
        <w:rPr>
          <w:rFonts w:asciiTheme="minorHAnsi" w:hAnsiTheme="minorHAnsi" w:cstheme="minorHAnsi"/>
        </w:rPr>
        <w:t>prema navedenom rasporedu (</w:t>
      </w:r>
      <w:r>
        <w:rPr>
          <w:rFonts w:asciiTheme="minorHAnsi" w:hAnsiTheme="minorHAnsi" w:cstheme="minorHAnsi"/>
        </w:rPr>
        <w:t>kat</w:t>
      </w:r>
      <w:r w:rsidRPr="007D3EC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knjižnica</w:t>
      </w:r>
      <w:r w:rsidRPr="007D3ECD">
        <w:rPr>
          <w:rFonts w:asciiTheme="minorHAnsi" w:hAnsiTheme="minorHAnsi" w:cstheme="minorHAnsi"/>
        </w:rPr>
        <w:t>)</w:t>
      </w:r>
      <w:r w:rsidR="00801659">
        <w:rPr>
          <w:rFonts w:asciiTheme="minorHAnsi" w:hAnsiTheme="minorHAnsi" w:cstheme="minorHAnsi"/>
        </w:rPr>
        <w:t>:</w:t>
      </w:r>
    </w:p>
    <w:p w14:paraId="39961B33" w14:textId="77777777" w:rsidR="00052209" w:rsidRPr="007D3ECD" w:rsidRDefault="00052209" w:rsidP="00052209">
      <w:pPr>
        <w:rPr>
          <w:rFonts w:asciiTheme="minorHAnsi" w:hAnsiTheme="minorHAnsi" w:cstheme="minorHAnsi"/>
        </w:rPr>
      </w:pPr>
    </w:p>
    <w:p w14:paraId="4E9E41FA" w14:textId="2C1C7453" w:rsidR="00052209" w:rsidRPr="00192B77" w:rsidRDefault="00D50D7A" w:rsidP="00192B77">
      <w:pPr>
        <w:rPr>
          <w:rFonts w:asciiTheme="minorHAnsi" w:hAnsiTheme="minorHAnsi" w:cstheme="minorHAnsi"/>
          <w:b/>
          <w:u w:val="single"/>
          <w:lang w:val="de-DE"/>
        </w:rPr>
      </w:pPr>
      <w:r>
        <w:rPr>
          <w:rFonts w:asciiTheme="minorHAnsi" w:hAnsiTheme="minorHAnsi" w:cstheme="minorHAnsi"/>
          <w:b/>
        </w:rPr>
        <w:t>07</w:t>
      </w:r>
      <w:r w:rsidR="00052209" w:rsidRPr="00192B77">
        <w:rPr>
          <w:rFonts w:asciiTheme="minorHAnsi" w:hAnsiTheme="minorHAnsi" w:cstheme="minorHAnsi"/>
          <w:b/>
        </w:rPr>
        <w:t>: 45</w:t>
      </w:r>
      <w:r w:rsidR="00052209" w:rsidRPr="00192B77">
        <w:rPr>
          <w:rFonts w:asciiTheme="minorHAnsi" w:hAnsiTheme="minorHAnsi" w:cstheme="minorHAnsi"/>
          <w:b/>
        </w:rPr>
        <w:tab/>
        <w:t>-</w:t>
      </w:r>
      <w:r w:rsidR="00052209" w:rsidRPr="00192B77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08</w:t>
      </w:r>
      <w:r w:rsidR="00052209" w:rsidRPr="00192B77">
        <w:rPr>
          <w:rFonts w:asciiTheme="minorHAnsi" w:hAnsiTheme="minorHAnsi" w:cstheme="minorHAnsi"/>
          <w:b/>
        </w:rPr>
        <w:t>:</w:t>
      </w:r>
      <w:r w:rsidR="00192B77">
        <w:rPr>
          <w:rFonts w:asciiTheme="minorHAnsi" w:hAnsiTheme="minorHAnsi" w:cstheme="minorHAnsi"/>
          <w:b/>
        </w:rPr>
        <w:t xml:space="preserve"> </w:t>
      </w:r>
      <w:r w:rsidR="00090A92">
        <w:rPr>
          <w:rFonts w:asciiTheme="minorHAnsi" w:hAnsiTheme="minorHAnsi" w:cstheme="minorHAnsi"/>
          <w:b/>
        </w:rPr>
        <w:t>15</w:t>
      </w:r>
      <w:r w:rsidR="00052209" w:rsidRPr="00192B77">
        <w:rPr>
          <w:rFonts w:asciiTheme="minorHAnsi" w:hAnsiTheme="minorHAnsi" w:cstheme="minorHAnsi"/>
          <w:b/>
        </w:rPr>
        <w:t>-</w:t>
      </w:r>
      <w:r w:rsidR="00052209" w:rsidRPr="00192B77">
        <w:rPr>
          <w:rFonts w:asciiTheme="minorHAnsi" w:hAnsiTheme="minorHAnsi" w:cstheme="minorHAnsi"/>
          <w:b/>
        </w:rPr>
        <w:tab/>
      </w:r>
      <w:r w:rsidR="00052209" w:rsidRPr="00192B77">
        <w:rPr>
          <w:rFonts w:asciiTheme="minorHAnsi" w:hAnsiTheme="minorHAnsi" w:cstheme="minorHAnsi"/>
        </w:rPr>
        <w:t>Dolazak i utvrđivanje identiteta i popisa kandidata</w:t>
      </w:r>
    </w:p>
    <w:p w14:paraId="2855F47B" w14:textId="43B20E78" w:rsidR="00052209" w:rsidRPr="00192B77" w:rsidRDefault="00645334" w:rsidP="00192B77">
      <w:pPr>
        <w:autoSpaceDE w:val="0"/>
        <w:autoSpaceDN w:val="0"/>
        <w:adjustRightInd w:val="0"/>
        <w:spacing w:after="19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</w:rPr>
        <w:t>08</w:t>
      </w:r>
      <w:r w:rsidR="00052209" w:rsidRPr="00192B77">
        <w:rPr>
          <w:rFonts w:asciiTheme="minorHAnsi" w:hAnsiTheme="minorHAnsi" w:cstheme="minorHAnsi"/>
          <w:b/>
        </w:rPr>
        <w:t>:</w:t>
      </w:r>
      <w:r w:rsidR="00192B77">
        <w:rPr>
          <w:rFonts w:asciiTheme="minorHAnsi" w:hAnsiTheme="minorHAnsi" w:cstheme="minorHAnsi"/>
          <w:b/>
        </w:rPr>
        <w:t xml:space="preserve"> </w:t>
      </w:r>
      <w:r w:rsidR="00090A92">
        <w:rPr>
          <w:rFonts w:asciiTheme="minorHAnsi" w:hAnsiTheme="minorHAnsi" w:cstheme="minorHAnsi"/>
          <w:b/>
        </w:rPr>
        <w:t>15</w:t>
      </w:r>
      <w:r w:rsidR="00052209" w:rsidRPr="00192B77">
        <w:rPr>
          <w:rFonts w:asciiTheme="minorHAnsi" w:hAnsiTheme="minorHAnsi" w:cstheme="minorHAnsi"/>
          <w:b/>
        </w:rPr>
        <w:tab/>
        <w:t>-</w:t>
      </w:r>
      <w:r w:rsidR="00052209" w:rsidRPr="00192B77">
        <w:rPr>
          <w:rFonts w:asciiTheme="minorHAnsi" w:hAnsiTheme="minorHAnsi" w:cstheme="minorHAnsi"/>
          <w:b/>
        </w:rPr>
        <w:tab/>
      </w:r>
      <w:r w:rsidR="00A742B0">
        <w:rPr>
          <w:rFonts w:asciiTheme="minorHAnsi" w:hAnsiTheme="minorHAnsi" w:cstheme="minorHAnsi"/>
          <w:b/>
        </w:rPr>
        <w:t>0</w:t>
      </w:r>
      <w:r w:rsidR="00090A92">
        <w:rPr>
          <w:rFonts w:asciiTheme="minorHAnsi" w:hAnsiTheme="minorHAnsi" w:cstheme="minorHAnsi"/>
          <w:b/>
        </w:rPr>
        <w:t>9</w:t>
      </w:r>
      <w:r w:rsidR="00052209" w:rsidRPr="00192B77">
        <w:rPr>
          <w:rFonts w:asciiTheme="minorHAnsi" w:hAnsiTheme="minorHAnsi" w:cstheme="minorHAnsi"/>
          <w:b/>
        </w:rPr>
        <w:t>:</w:t>
      </w:r>
      <w:r w:rsidR="00192B77">
        <w:rPr>
          <w:rFonts w:asciiTheme="minorHAnsi" w:hAnsiTheme="minorHAnsi" w:cstheme="minorHAnsi"/>
          <w:b/>
        </w:rPr>
        <w:t xml:space="preserve"> </w:t>
      </w:r>
      <w:r w:rsidR="00090A92">
        <w:rPr>
          <w:rFonts w:asciiTheme="minorHAnsi" w:hAnsiTheme="minorHAnsi" w:cstheme="minorHAnsi"/>
          <w:b/>
        </w:rPr>
        <w:t>00</w:t>
      </w:r>
      <w:r w:rsidR="00052209" w:rsidRPr="00192B77">
        <w:rPr>
          <w:rFonts w:asciiTheme="minorHAnsi" w:hAnsiTheme="minorHAnsi" w:cstheme="minorHAnsi"/>
          <w:b/>
        </w:rPr>
        <w:t>-</w:t>
      </w:r>
      <w:r w:rsidR="00052209" w:rsidRPr="00192B77">
        <w:rPr>
          <w:rFonts w:asciiTheme="minorHAnsi" w:hAnsiTheme="minorHAnsi" w:cstheme="minorHAnsi"/>
          <w:b/>
        </w:rPr>
        <w:tab/>
      </w:r>
      <w:r w:rsidR="00052209" w:rsidRPr="00192B77">
        <w:rPr>
          <w:rFonts w:asciiTheme="minorHAnsi" w:hAnsiTheme="minorHAnsi" w:cstheme="minorHAnsi"/>
        </w:rPr>
        <w:t>P</w:t>
      </w:r>
      <w:r w:rsidR="00052209" w:rsidRPr="00192B77">
        <w:rPr>
          <w:rFonts w:asciiTheme="minorHAnsi" w:hAnsiTheme="minorHAnsi" w:cstheme="minorHAnsi"/>
          <w:color w:val="000000"/>
        </w:rPr>
        <w:t xml:space="preserve">isano testiranje </w:t>
      </w:r>
    </w:p>
    <w:p w14:paraId="0490D24D" w14:textId="77777777" w:rsidR="00052209" w:rsidRPr="007D3ECD" w:rsidRDefault="00052209" w:rsidP="00052209">
      <w:pPr>
        <w:pStyle w:val="Odlomakpopisa"/>
        <w:autoSpaceDE w:val="0"/>
        <w:autoSpaceDN w:val="0"/>
        <w:adjustRightInd w:val="0"/>
        <w:spacing w:after="19"/>
        <w:rPr>
          <w:rFonts w:asciiTheme="minorHAnsi" w:hAnsiTheme="minorHAnsi" w:cstheme="minorHAnsi"/>
          <w:color w:val="000000"/>
        </w:rPr>
      </w:pPr>
    </w:p>
    <w:p w14:paraId="42E08F9E" w14:textId="77777777" w:rsidR="00052209" w:rsidRPr="00E042D3" w:rsidRDefault="00052209" w:rsidP="00052209">
      <w:pPr>
        <w:autoSpaceDE w:val="0"/>
        <w:autoSpaceDN w:val="0"/>
        <w:adjustRightInd w:val="0"/>
        <w:spacing w:after="19"/>
        <w:rPr>
          <w:rFonts w:asciiTheme="minorHAnsi" w:hAnsiTheme="minorHAnsi" w:cstheme="minorHAnsi"/>
          <w:color w:val="000000"/>
        </w:rPr>
      </w:pPr>
      <w:r w:rsidRPr="00E042D3">
        <w:rPr>
          <w:rFonts w:asciiTheme="minorHAnsi" w:hAnsiTheme="minorHAnsi" w:cstheme="minorHAnsi"/>
          <w:b/>
          <w:color w:val="000000"/>
          <w:u w:val="single"/>
        </w:rPr>
        <w:t>Obavijest o vremenu usmenog testiranja (intervju</w:t>
      </w:r>
      <w:r>
        <w:rPr>
          <w:rFonts w:asciiTheme="minorHAnsi" w:hAnsiTheme="minorHAnsi" w:cstheme="minorHAnsi"/>
          <w:b/>
          <w:color w:val="000000"/>
          <w:u w:val="single"/>
        </w:rPr>
        <w:t>a</w:t>
      </w:r>
      <w:r w:rsidRPr="00E042D3">
        <w:rPr>
          <w:rFonts w:asciiTheme="minorHAnsi" w:hAnsiTheme="minorHAnsi" w:cstheme="minorHAnsi"/>
          <w:b/>
          <w:color w:val="000000"/>
          <w:u w:val="single"/>
        </w:rPr>
        <w:t>) za kandidate koji ostvare 60% bodova od ukupnog broja bodova na pisanom testiranju biti će dana nakon završetka pisanog testiranja</w:t>
      </w:r>
      <w:r w:rsidRPr="00E042D3">
        <w:rPr>
          <w:rFonts w:asciiTheme="minorHAnsi" w:hAnsiTheme="minorHAnsi" w:cstheme="minorHAnsi"/>
          <w:b/>
          <w:color w:val="000000"/>
        </w:rPr>
        <w:t>.</w:t>
      </w:r>
    </w:p>
    <w:p w14:paraId="3BF26A5A" w14:textId="77777777" w:rsidR="00052209" w:rsidRDefault="00052209" w:rsidP="00052209">
      <w:pPr>
        <w:rPr>
          <w:rFonts w:asciiTheme="minorHAnsi" w:hAnsiTheme="minorHAnsi" w:cstheme="minorHAnsi"/>
          <w:b/>
          <w:i/>
        </w:rPr>
      </w:pPr>
    </w:p>
    <w:p w14:paraId="5DE6E33F" w14:textId="2019419B" w:rsidR="00052209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  <w:b/>
          <w:i/>
        </w:rPr>
        <w:t>Na testiranje se pozivaju sljedeći kandidati</w:t>
      </w:r>
      <w:r w:rsidRPr="007D3ECD">
        <w:rPr>
          <w:rFonts w:asciiTheme="minorHAnsi" w:hAnsiTheme="minorHAnsi" w:cstheme="minorHAnsi"/>
        </w:rPr>
        <w:t>:</w:t>
      </w:r>
    </w:p>
    <w:p w14:paraId="03F6A5EA" w14:textId="2847A3E1" w:rsidR="00A03D0B" w:rsidRDefault="00A03D0B" w:rsidP="00052209">
      <w:pPr>
        <w:rPr>
          <w:rFonts w:asciiTheme="minorHAnsi" w:hAnsiTheme="minorHAnsi" w:cstheme="minorHAnsi"/>
          <w:b/>
          <w:color w:val="000000"/>
        </w:rPr>
      </w:pPr>
    </w:p>
    <w:tbl>
      <w:tblPr>
        <w:tblW w:w="8874" w:type="dxa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"/>
        <w:gridCol w:w="2291"/>
        <w:gridCol w:w="2489"/>
        <w:gridCol w:w="1710"/>
        <w:gridCol w:w="1546"/>
      </w:tblGrid>
      <w:tr w:rsidR="00A03D0B" w:rsidRPr="007D3ECD" w14:paraId="09BA6C4B" w14:textId="77777777" w:rsidTr="00A03D0B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FFF62EC" w14:textId="77777777" w:rsidR="00A03D0B" w:rsidRPr="007D3ECD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lang w:val="de-DE" w:eastAsia="en-US"/>
              </w:rPr>
            </w:pP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Redni</w:t>
            </w:r>
            <w:proofErr w:type="spellEnd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 xml:space="preserve"> </w:t>
            </w: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broj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830760" w14:textId="77777777" w:rsidR="00A03D0B" w:rsidRPr="007D3ECD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lang w:val="de-DE" w:eastAsia="en-US"/>
              </w:rPr>
            </w:pP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Ime</w:t>
            </w:r>
            <w:proofErr w:type="spellEnd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 xml:space="preserve"> i </w:t>
            </w: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prezime</w:t>
            </w:r>
            <w:proofErr w:type="spellEnd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 xml:space="preserve"> </w:t>
            </w: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kandidata</w:t>
            </w:r>
            <w:proofErr w:type="spellEnd"/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BEA94B" w14:textId="77777777" w:rsidR="00A03D0B" w:rsidRPr="007D3ECD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lang w:val="de-DE" w:eastAsia="en-US"/>
              </w:rPr>
            </w:pP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Zvanje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717DA9" w14:textId="77777777" w:rsidR="00A03D0B" w:rsidRPr="007D3ECD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lang w:val="de-DE" w:eastAsia="en-US"/>
              </w:rPr>
            </w:pP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Pravodobnost</w:t>
            </w:r>
            <w:proofErr w:type="spellEnd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/</w:t>
            </w:r>
          </w:p>
          <w:p w14:paraId="69EE86F2" w14:textId="77777777" w:rsidR="00A03D0B" w:rsidRPr="007D3ECD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lang w:val="de-DE" w:eastAsia="en-US"/>
              </w:rPr>
            </w:pP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potpunost</w:t>
            </w:r>
            <w:proofErr w:type="spellEnd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 xml:space="preserve"> </w:t>
            </w: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prijave</w:t>
            </w:r>
            <w:proofErr w:type="spellEnd"/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EBBE7D9" w14:textId="77777777" w:rsidR="00A03D0B" w:rsidRPr="007D3ECD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lang w:val="de-DE" w:eastAsia="en-US"/>
              </w:rPr>
            </w:pP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Ispunjavanje</w:t>
            </w:r>
            <w:proofErr w:type="spellEnd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 xml:space="preserve"> </w:t>
            </w: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uvjeta</w:t>
            </w:r>
            <w:proofErr w:type="spellEnd"/>
          </w:p>
        </w:tc>
      </w:tr>
      <w:tr w:rsidR="00A03D0B" w:rsidRPr="007D3ECD" w14:paraId="07AB73A1" w14:textId="77777777" w:rsidTr="00A03D0B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AD9E" w14:textId="4DFE61DB" w:rsidR="00A03D0B" w:rsidRPr="007D3ECD" w:rsidRDefault="0016786E" w:rsidP="00A03D0B">
            <w:pPr>
              <w:pStyle w:val="Odlomakpopisa"/>
              <w:spacing w:line="256" w:lineRule="auto"/>
              <w:ind w:left="318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>
              <w:rPr>
                <w:rFonts w:asciiTheme="minorHAnsi" w:hAnsiTheme="minorHAnsi" w:cstheme="minorHAnsi"/>
                <w:lang w:val="de-DE" w:eastAsia="en-US"/>
              </w:rPr>
              <w:t>1</w:t>
            </w:r>
            <w:r w:rsidR="00A03D0B">
              <w:rPr>
                <w:rFonts w:asciiTheme="minorHAnsi" w:hAnsiTheme="minorHAnsi" w:cstheme="minorHAnsi"/>
                <w:lang w:val="de-DE" w:eastAsia="en-US"/>
              </w:rPr>
              <w:t>.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05D65" w14:textId="77777777" w:rsidR="00A03D0B" w:rsidRPr="000D10E4" w:rsidRDefault="00A03D0B" w:rsidP="00AF0660">
            <w:pPr>
              <w:spacing w:line="256" w:lineRule="auto"/>
              <w:rPr>
                <w:rFonts w:asciiTheme="minorHAnsi" w:hAnsiTheme="minorHAnsi" w:cstheme="minorHAnsi"/>
                <w:b/>
                <w:lang w:val="de-DE" w:eastAsia="en-US"/>
              </w:rPr>
            </w:pPr>
            <w:r>
              <w:rPr>
                <w:rFonts w:asciiTheme="minorHAnsi" w:hAnsiTheme="minorHAnsi" w:cstheme="minorHAnsi"/>
                <w:b/>
                <w:lang w:val="de-DE" w:eastAsia="en-US"/>
              </w:rPr>
              <w:t xml:space="preserve">Jelena </w:t>
            </w:r>
            <w:proofErr w:type="spellStart"/>
            <w:r>
              <w:rPr>
                <w:rFonts w:asciiTheme="minorHAnsi" w:hAnsiTheme="minorHAnsi" w:cstheme="minorHAnsi"/>
                <w:b/>
                <w:lang w:val="de-DE" w:eastAsia="en-US"/>
              </w:rPr>
              <w:t>Antulov</w:t>
            </w:r>
            <w:proofErr w:type="spellEnd"/>
            <w:r>
              <w:rPr>
                <w:rFonts w:asciiTheme="minorHAnsi" w:hAnsiTheme="minorHAnsi" w:cstheme="minorHAnsi"/>
                <w:b/>
                <w:lang w:val="de-DE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de-DE" w:eastAsia="en-US"/>
              </w:rPr>
              <w:t>Jović</w:t>
            </w:r>
            <w:proofErr w:type="spellEnd"/>
            <w:r w:rsidRPr="000D10E4">
              <w:rPr>
                <w:rFonts w:asciiTheme="minorHAnsi" w:hAnsiTheme="minorHAnsi" w:cstheme="minorHAnsi"/>
                <w:b/>
                <w:lang w:val="de-DE" w:eastAsia="en-US"/>
              </w:rPr>
              <w:t xml:space="preserve">,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B9ABF" w14:textId="77777777" w:rsidR="00A03D0B" w:rsidRPr="000D10E4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proofErr w:type="spellStart"/>
            <w:r w:rsidRPr="00CF68C7">
              <w:rPr>
                <w:rFonts w:asciiTheme="minorHAnsi" w:hAnsiTheme="minorHAnsi" w:cstheme="minorHAnsi"/>
                <w:lang w:val="de-DE" w:eastAsia="en-US"/>
              </w:rPr>
              <w:t>profesor</w:t>
            </w:r>
            <w:proofErr w:type="spellEnd"/>
            <w:r w:rsidRPr="00CF68C7">
              <w:rPr>
                <w:rFonts w:asciiTheme="minorHAnsi" w:hAnsiTheme="minorHAnsi" w:cstheme="minorHAnsi"/>
                <w:lang w:val="de-DE" w:eastAsia="en-US"/>
              </w:rPr>
              <w:t xml:space="preserve"> </w:t>
            </w:r>
            <w:proofErr w:type="spellStart"/>
            <w:r w:rsidRPr="00CF68C7">
              <w:rPr>
                <w:rFonts w:asciiTheme="minorHAnsi" w:hAnsiTheme="minorHAnsi" w:cstheme="minorHAnsi"/>
                <w:lang w:val="de-DE" w:eastAsia="en-US"/>
              </w:rPr>
              <w:t>fizičke</w:t>
            </w:r>
            <w:proofErr w:type="spellEnd"/>
            <w:r w:rsidRPr="00CF68C7">
              <w:rPr>
                <w:rFonts w:asciiTheme="minorHAnsi" w:hAnsiTheme="minorHAnsi" w:cstheme="minorHAnsi"/>
                <w:lang w:val="de-DE" w:eastAsia="en-US"/>
              </w:rPr>
              <w:t xml:space="preserve"> </w:t>
            </w:r>
            <w:proofErr w:type="spellStart"/>
            <w:r w:rsidRPr="00CF68C7">
              <w:rPr>
                <w:rFonts w:asciiTheme="minorHAnsi" w:hAnsiTheme="minorHAnsi" w:cstheme="minorHAnsi"/>
                <w:lang w:val="de-DE" w:eastAsia="en-US"/>
              </w:rPr>
              <w:t>kulture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CC6DEC" w14:textId="77777777" w:rsidR="00A03D0B" w:rsidRPr="007D3ECD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E729CA">
              <w:rPr>
                <w:rFonts w:asciiTheme="minorHAnsi" w:hAnsiTheme="minorHAnsi" w:cstheme="minorHAnsi"/>
                <w:lang w:val="de-DE" w:eastAsia="en-US"/>
              </w:rPr>
              <w:t>DA/DA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A1DD17" w14:textId="77777777" w:rsidR="00A03D0B" w:rsidRPr="007D3ECD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E729CA">
              <w:rPr>
                <w:rFonts w:asciiTheme="minorHAnsi" w:hAnsiTheme="minorHAnsi" w:cstheme="minorHAnsi"/>
                <w:lang w:val="de-DE" w:eastAsia="en-US"/>
              </w:rPr>
              <w:t>DA</w:t>
            </w:r>
          </w:p>
        </w:tc>
      </w:tr>
      <w:tr w:rsidR="00A03D0B" w:rsidRPr="007D3ECD" w14:paraId="4B76F4EE" w14:textId="77777777" w:rsidTr="00A03D0B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AAC6" w14:textId="2CB1341D" w:rsidR="00A03D0B" w:rsidRDefault="0016786E" w:rsidP="00A03D0B">
            <w:pPr>
              <w:pStyle w:val="Odlomakpopisa"/>
              <w:spacing w:line="256" w:lineRule="auto"/>
              <w:ind w:left="318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>
              <w:rPr>
                <w:rFonts w:asciiTheme="minorHAnsi" w:hAnsiTheme="minorHAnsi" w:cstheme="minorHAnsi"/>
                <w:lang w:val="de-DE" w:eastAsia="en-US"/>
              </w:rPr>
              <w:t>2</w:t>
            </w:r>
            <w:r w:rsidR="00A03D0B">
              <w:rPr>
                <w:rFonts w:asciiTheme="minorHAnsi" w:hAnsiTheme="minorHAnsi" w:cstheme="minorHAnsi"/>
                <w:lang w:val="de-DE" w:eastAsia="en-US"/>
              </w:rPr>
              <w:t>.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74C1D" w14:textId="5310FB8C" w:rsidR="00A03D0B" w:rsidRPr="000D10E4" w:rsidRDefault="00402867" w:rsidP="00AF0660">
            <w:pPr>
              <w:spacing w:line="256" w:lineRule="auto"/>
              <w:rPr>
                <w:rFonts w:asciiTheme="minorHAnsi" w:hAnsiTheme="minorHAnsi" w:cstheme="minorHAnsi"/>
                <w:b/>
                <w:lang w:val="de-DE" w:eastAsia="en-US"/>
              </w:rPr>
            </w:pPr>
            <w:r>
              <w:rPr>
                <w:rFonts w:asciiTheme="minorHAnsi" w:hAnsiTheme="minorHAnsi" w:cstheme="minorHAnsi"/>
                <w:b/>
                <w:lang w:val="de-DE" w:eastAsia="en-US"/>
              </w:rPr>
              <w:t xml:space="preserve">Magdalena </w:t>
            </w:r>
            <w:proofErr w:type="spellStart"/>
            <w:r>
              <w:rPr>
                <w:rFonts w:asciiTheme="minorHAnsi" w:hAnsiTheme="minorHAnsi" w:cstheme="minorHAnsi"/>
                <w:b/>
                <w:lang w:val="de-DE" w:eastAsia="en-US"/>
              </w:rPr>
              <w:t>Martinović</w:t>
            </w:r>
            <w:proofErr w:type="spellEnd"/>
            <w:r w:rsidR="00A03D0B" w:rsidRPr="000D10E4">
              <w:rPr>
                <w:rFonts w:asciiTheme="minorHAnsi" w:hAnsiTheme="minorHAnsi" w:cstheme="minorHAnsi"/>
                <w:b/>
                <w:lang w:val="de-DE" w:eastAsia="en-US"/>
              </w:rPr>
              <w:t xml:space="preserve">,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FDABE" w14:textId="77777777" w:rsidR="00A03D0B" w:rsidRPr="000D10E4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proofErr w:type="spellStart"/>
            <w:r w:rsidRPr="00CF68C7">
              <w:rPr>
                <w:rFonts w:asciiTheme="minorHAnsi" w:hAnsiTheme="minorHAnsi" w:cstheme="minorHAnsi"/>
                <w:lang w:val="de-DE" w:eastAsia="en-US"/>
              </w:rPr>
              <w:t>profesor</w:t>
            </w:r>
            <w:proofErr w:type="spellEnd"/>
            <w:r w:rsidRPr="00CF68C7">
              <w:rPr>
                <w:rFonts w:asciiTheme="minorHAnsi" w:hAnsiTheme="minorHAnsi" w:cstheme="minorHAnsi"/>
                <w:lang w:val="de-DE" w:eastAsia="en-US"/>
              </w:rPr>
              <w:t xml:space="preserve"> </w:t>
            </w:r>
            <w:proofErr w:type="spellStart"/>
            <w:r w:rsidRPr="00CF68C7">
              <w:rPr>
                <w:rFonts w:asciiTheme="minorHAnsi" w:hAnsiTheme="minorHAnsi" w:cstheme="minorHAnsi"/>
                <w:lang w:val="de-DE" w:eastAsia="en-US"/>
              </w:rPr>
              <w:t>fizičke</w:t>
            </w:r>
            <w:proofErr w:type="spellEnd"/>
            <w:r w:rsidRPr="00CF68C7">
              <w:rPr>
                <w:rFonts w:asciiTheme="minorHAnsi" w:hAnsiTheme="minorHAnsi" w:cstheme="minorHAnsi"/>
                <w:lang w:val="de-DE" w:eastAsia="en-US"/>
              </w:rPr>
              <w:t xml:space="preserve"> </w:t>
            </w:r>
            <w:proofErr w:type="spellStart"/>
            <w:r w:rsidRPr="00CF68C7">
              <w:rPr>
                <w:rFonts w:asciiTheme="minorHAnsi" w:hAnsiTheme="minorHAnsi" w:cstheme="minorHAnsi"/>
                <w:lang w:val="de-DE" w:eastAsia="en-US"/>
              </w:rPr>
              <w:t>kulture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375535" w14:textId="77777777" w:rsidR="00A03D0B" w:rsidRPr="007D3ECD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E729CA">
              <w:rPr>
                <w:rFonts w:asciiTheme="minorHAnsi" w:hAnsiTheme="minorHAnsi" w:cstheme="minorHAnsi"/>
                <w:lang w:val="de-DE" w:eastAsia="en-US"/>
              </w:rPr>
              <w:t>DA/DA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CB635" w14:textId="77777777" w:rsidR="00A03D0B" w:rsidRPr="007D3ECD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756657">
              <w:rPr>
                <w:rFonts w:asciiTheme="minorHAnsi" w:hAnsiTheme="minorHAnsi" w:cstheme="minorHAnsi"/>
                <w:lang w:val="de-DE" w:eastAsia="en-US"/>
              </w:rPr>
              <w:t>DA</w:t>
            </w:r>
          </w:p>
        </w:tc>
      </w:tr>
      <w:tr w:rsidR="00A03D0B" w:rsidRPr="007D3ECD" w14:paraId="05B25952" w14:textId="77777777" w:rsidTr="00A03D0B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02D6" w14:textId="336EDC82" w:rsidR="00A03D0B" w:rsidRDefault="0016786E" w:rsidP="00A03D0B">
            <w:pPr>
              <w:pStyle w:val="Odlomakpopisa"/>
              <w:spacing w:line="256" w:lineRule="auto"/>
              <w:ind w:left="318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>
              <w:rPr>
                <w:rFonts w:asciiTheme="minorHAnsi" w:hAnsiTheme="minorHAnsi" w:cstheme="minorHAnsi"/>
                <w:lang w:val="de-DE" w:eastAsia="en-US"/>
              </w:rPr>
              <w:t>3</w:t>
            </w:r>
            <w:r w:rsidR="00A03D0B">
              <w:rPr>
                <w:rFonts w:asciiTheme="minorHAnsi" w:hAnsiTheme="minorHAnsi" w:cstheme="minorHAnsi"/>
                <w:lang w:val="de-DE" w:eastAsia="en-US"/>
              </w:rPr>
              <w:t>.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136C43" w14:textId="77777777" w:rsidR="00A03D0B" w:rsidRDefault="00A03D0B" w:rsidP="00AF0660">
            <w:pPr>
              <w:spacing w:line="256" w:lineRule="auto"/>
              <w:rPr>
                <w:rFonts w:asciiTheme="minorHAnsi" w:hAnsiTheme="minorHAnsi" w:cstheme="minorHAnsi"/>
                <w:b/>
                <w:lang w:val="de-DE" w:eastAsia="en-US"/>
              </w:rPr>
            </w:pPr>
            <w:r>
              <w:rPr>
                <w:rFonts w:asciiTheme="minorHAnsi" w:hAnsiTheme="minorHAnsi" w:cstheme="minorHAnsi"/>
                <w:b/>
                <w:lang w:val="de-DE" w:eastAsia="en-US"/>
              </w:rPr>
              <w:t xml:space="preserve">Ante </w:t>
            </w:r>
            <w:proofErr w:type="spellStart"/>
            <w:r>
              <w:rPr>
                <w:rFonts w:asciiTheme="minorHAnsi" w:hAnsiTheme="minorHAnsi" w:cstheme="minorHAnsi"/>
                <w:b/>
                <w:lang w:val="de-DE" w:eastAsia="en-US"/>
              </w:rPr>
              <w:t>Rak</w:t>
            </w:r>
            <w:proofErr w:type="spellEnd"/>
            <w:r>
              <w:rPr>
                <w:rFonts w:asciiTheme="minorHAnsi" w:hAnsiTheme="minorHAnsi" w:cstheme="minorHAnsi"/>
                <w:b/>
                <w:lang w:val="de-DE" w:eastAsia="en-US"/>
              </w:rPr>
              <w:t>,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D19BD" w14:textId="77777777" w:rsidR="00A03D0B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proofErr w:type="spellStart"/>
            <w:r w:rsidRPr="000753E2">
              <w:rPr>
                <w:rFonts w:asciiTheme="minorHAnsi" w:hAnsiTheme="minorHAnsi" w:cstheme="minorHAnsi"/>
                <w:lang w:val="de-DE" w:eastAsia="en-US"/>
              </w:rPr>
              <w:t>magistar</w:t>
            </w:r>
            <w:proofErr w:type="spellEnd"/>
            <w:r w:rsidRPr="000753E2">
              <w:rPr>
                <w:rFonts w:asciiTheme="minorHAnsi" w:hAnsiTheme="minorHAnsi" w:cstheme="minorHAnsi"/>
                <w:lang w:val="de-DE" w:eastAsia="en-US"/>
              </w:rPr>
              <w:t xml:space="preserve"> </w:t>
            </w:r>
            <w:proofErr w:type="spellStart"/>
            <w:r w:rsidRPr="000753E2">
              <w:rPr>
                <w:rFonts w:asciiTheme="minorHAnsi" w:hAnsiTheme="minorHAnsi" w:cstheme="minorHAnsi"/>
                <w:lang w:val="de-DE" w:eastAsia="en-US"/>
              </w:rPr>
              <w:t>kineziologije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412D02" w14:textId="77777777" w:rsidR="00A03D0B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0753E2">
              <w:rPr>
                <w:rFonts w:asciiTheme="minorHAnsi" w:hAnsiTheme="minorHAnsi" w:cstheme="minorHAnsi"/>
                <w:lang w:val="de-DE" w:eastAsia="en-US"/>
              </w:rPr>
              <w:t>DA/DA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68708C" w14:textId="77777777" w:rsidR="00A03D0B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0753E2">
              <w:rPr>
                <w:rFonts w:asciiTheme="minorHAnsi" w:hAnsiTheme="minorHAnsi" w:cstheme="minorHAnsi"/>
                <w:lang w:val="de-DE" w:eastAsia="en-US"/>
              </w:rPr>
              <w:t>DA</w:t>
            </w:r>
          </w:p>
        </w:tc>
      </w:tr>
      <w:tr w:rsidR="009A283E" w:rsidRPr="007D3ECD" w14:paraId="6A7F60F0" w14:textId="77777777" w:rsidTr="00A03D0B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8A7E" w14:textId="1CA18BDD" w:rsidR="009A283E" w:rsidRDefault="0016786E" w:rsidP="00A03D0B">
            <w:pPr>
              <w:pStyle w:val="Odlomakpopisa"/>
              <w:spacing w:line="256" w:lineRule="auto"/>
              <w:ind w:left="318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>
              <w:rPr>
                <w:rFonts w:asciiTheme="minorHAnsi" w:hAnsiTheme="minorHAnsi" w:cstheme="minorHAnsi"/>
                <w:lang w:val="de-DE" w:eastAsia="en-US"/>
              </w:rPr>
              <w:t>4</w:t>
            </w:r>
            <w:r w:rsidR="00252D91">
              <w:rPr>
                <w:rFonts w:asciiTheme="minorHAnsi" w:hAnsiTheme="minorHAnsi" w:cstheme="minorHAnsi"/>
                <w:lang w:val="de-DE" w:eastAsia="en-US"/>
              </w:rPr>
              <w:t>.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CB29B" w14:textId="5264064D" w:rsidR="009A283E" w:rsidRDefault="00252D91" w:rsidP="00AF0660">
            <w:pPr>
              <w:spacing w:line="256" w:lineRule="auto"/>
              <w:rPr>
                <w:rFonts w:asciiTheme="minorHAnsi" w:hAnsiTheme="minorHAnsi" w:cstheme="minorHAnsi"/>
                <w:b/>
                <w:lang w:val="de-DE" w:eastAsia="en-US"/>
              </w:rPr>
            </w:pPr>
            <w:r>
              <w:rPr>
                <w:rFonts w:asciiTheme="minorHAnsi" w:hAnsiTheme="minorHAnsi" w:cstheme="minorHAnsi"/>
                <w:b/>
                <w:lang w:val="de-DE" w:eastAsia="en-US"/>
              </w:rPr>
              <w:t xml:space="preserve">Antonija </w:t>
            </w:r>
            <w:proofErr w:type="spellStart"/>
            <w:r>
              <w:rPr>
                <w:rFonts w:asciiTheme="minorHAnsi" w:hAnsiTheme="minorHAnsi" w:cstheme="minorHAnsi"/>
                <w:b/>
                <w:lang w:val="de-DE" w:eastAsia="en-US"/>
              </w:rPr>
              <w:t>Vukičević</w:t>
            </w:r>
            <w:proofErr w:type="spellEnd"/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2CABF0" w14:textId="17A4A839" w:rsidR="009A283E" w:rsidRPr="000753E2" w:rsidRDefault="00252D91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proofErr w:type="spellStart"/>
            <w:r w:rsidRPr="000753E2">
              <w:rPr>
                <w:rFonts w:asciiTheme="minorHAnsi" w:hAnsiTheme="minorHAnsi" w:cstheme="minorHAnsi"/>
                <w:lang w:val="de-DE" w:eastAsia="en-US"/>
              </w:rPr>
              <w:t>magistar</w:t>
            </w:r>
            <w:proofErr w:type="spellEnd"/>
            <w:r w:rsidRPr="000753E2">
              <w:rPr>
                <w:rFonts w:asciiTheme="minorHAnsi" w:hAnsiTheme="minorHAnsi" w:cstheme="minorHAnsi"/>
                <w:lang w:val="de-DE" w:eastAsia="en-US"/>
              </w:rPr>
              <w:t xml:space="preserve"> </w:t>
            </w:r>
            <w:proofErr w:type="spellStart"/>
            <w:r w:rsidRPr="000753E2">
              <w:rPr>
                <w:rFonts w:asciiTheme="minorHAnsi" w:hAnsiTheme="minorHAnsi" w:cstheme="minorHAnsi"/>
                <w:lang w:val="de-DE" w:eastAsia="en-US"/>
              </w:rPr>
              <w:t>kineziologije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D08E8" w14:textId="543E85C1" w:rsidR="009A283E" w:rsidRPr="00D85B53" w:rsidRDefault="00252D91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D85B53">
              <w:rPr>
                <w:rFonts w:asciiTheme="minorHAnsi" w:hAnsiTheme="minorHAnsi" w:cstheme="minorHAnsi"/>
                <w:lang w:val="de-DE" w:eastAsia="en-US"/>
              </w:rPr>
              <w:t>DA/DA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DB635B" w14:textId="1129A879" w:rsidR="009A283E" w:rsidRPr="00D85B53" w:rsidRDefault="00252D91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D85B53">
              <w:rPr>
                <w:rFonts w:asciiTheme="minorHAnsi" w:hAnsiTheme="minorHAnsi" w:cstheme="minorHAnsi"/>
                <w:lang w:val="de-DE" w:eastAsia="en-US"/>
              </w:rPr>
              <w:t>DA</w:t>
            </w:r>
          </w:p>
        </w:tc>
      </w:tr>
    </w:tbl>
    <w:p w14:paraId="5044A12D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  <w:b/>
        </w:rPr>
        <w:t>Ako kandidati  ne pristupe testiranju u navedenom vremenu, ne smatraju se kandidatima natječaja</w:t>
      </w:r>
      <w:r w:rsidRPr="007D3ECD">
        <w:rPr>
          <w:rFonts w:asciiTheme="minorHAnsi" w:hAnsiTheme="minorHAnsi" w:cstheme="minorHAnsi"/>
        </w:rPr>
        <w:t>.</w:t>
      </w:r>
    </w:p>
    <w:p w14:paraId="73E81688" w14:textId="77777777" w:rsidR="00052209" w:rsidRPr="007D3ECD" w:rsidRDefault="00052209" w:rsidP="00052209">
      <w:pPr>
        <w:rPr>
          <w:rFonts w:asciiTheme="minorHAnsi" w:hAnsiTheme="minorHAnsi" w:cstheme="minorHAnsi"/>
        </w:rPr>
      </w:pPr>
    </w:p>
    <w:p w14:paraId="29B561C8" w14:textId="77777777" w:rsidR="00052209" w:rsidRPr="007D3ECD" w:rsidRDefault="00052209" w:rsidP="00052209">
      <w:pPr>
        <w:rPr>
          <w:rFonts w:asciiTheme="minorHAnsi" w:hAnsiTheme="minorHAnsi" w:cstheme="minorHAnsi"/>
          <w:b/>
        </w:rPr>
      </w:pPr>
      <w:r w:rsidRPr="007D3ECD">
        <w:rPr>
          <w:rFonts w:asciiTheme="minorHAnsi" w:hAnsiTheme="minorHAnsi" w:cstheme="minorHAnsi"/>
          <w:b/>
        </w:rPr>
        <w:t>PRAVILA TESTI</w:t>
      </w:r>
      <w:r>
        <w:rPr>
          <w:rFonts w:asciiTheme="minorHAnsi" w:hAnsiTheme="minorHAnsi" w:cstheme="minorHAnsi"/>
          <w:b/>
        </w:rPr>
        <w:t>RANJA</w:t>
      </w:r>
    </w:p>
    <w:p w14:paraId="2E751198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ab/>
      </w:r>
    </w:p>
    <w:p w14:paraId="5C30C930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Pisana  provjera kandidata obavit će se  putem pisanog testa.</w:t>
      </w:r>
    </w:p>
    <w:p w14:paraId="56A30F87" w14:textId="77777777" w:rsidR="00052209" w:rsidRPr="007D3ECD" w:rsidRDefault="00052209" w:rsidP="00052209">
      <w:pPr>
        <w:rPr>
          <w:rFonts w:asciiTheme="minorHAnsi" w:hAnsiTheme="minorHAnsi" w:cstheme="minorHAnsi"/>
          <w:b/>
          <w:i/>
        </w:rPr>
      </w:pPr>
      <w:r w:rsidRPr="007D3ECD">
        <w:rPr>
          <w:rFonts w:asciiTheme="minorHAnsi" w:hAnsiTheme="minorHAnsi" w:cstheme="minorHAnsi"/>
          <w:b/>
          <w:i/>
        </w:rPr>
        <w:t>Kandidati su dužni ponijeti sa sobom javnu ispravu (osobnu iskaznicu, putovnicu, vozačku dozvolu) na temelju koje se utvrđuje identitet kandidata.</w:t>
      </w:r>
    </w:p>
    <w:p w14:paraId="489786C2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  <w:b/>
          <w:i/>
          <w:u w:val="single"/>
        </w:rPr>
        <w:t>Testiranju ne može pristupiti kandidat koji ne može dokazati identitet i osobe za koje je Povjerenstvo utvrdilo da ne ispunjavaju formalne uvjete  natječaja te čije prijave nisu pravodobne i potpune</w:t>
      </w:r>
      <w:r w:rsidRPr="007D3ECD">
        <w:rPr>
          <w:rFonts w:asciiTheme="minorHAnsi" w:hAnsiTheme="minorHAnsi" w:cstheme="minorHAnsi"/>
        </w:rPr>
        <w:t>.</w:t>
      </w:r>
    </w:p>
    <w:p w14:paraId="78199CB6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lastRenderedPageBreak/>
        <w:t>Nakon utvrđivanja identiteta kandidatima  Povjerenstvo će podijeliti testove kandidatima.</w:t>
      </w:r>
    </w:p>
    <w:p w14:paraId="099DE2F6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Po zaprimanju testa kandidat je dužan upisati zaporku na označeno mjesto na testu. </w:t>
      </w:r>
      <w:r w:rsidRPr="007D3ECD">
        <w:rPr>
          <w:rFonts w:asciiTheme="minorHAnsi" w:hAnsiTheme="minorHAnsi" w:cstheme="minorHAnsi"/>
          <w:b/>
          <w:i/>
        </w:rPr>
        <w:t>Test se piše isključivo kemijskom olovkom</w:t>
      </w:r>
      <w:r w:rsidRPr="007D3ECD">
        <w:rPr>
          <w:rFonts w:asciiTheme="minorHAnsi" w:hAnsiTheme="minorHAnsi" w:cstheme="minorHAnsi"/>
        </w:rPr>
        <w:t xml:space="preserve">. Test sadrži maksimalno 30 pitanja. Predviđeno vrijeme testiranja je 45 minuta. Maksimalni broj bodova je 30.         </w:t>
      </w:r>
    </w:p>
    <w:p w14:paraId="0918C020" w14:textId="77777777" w:rsidR="00052209" w:rsidRPr="007D3ECD" w:rsidRDefault="00052209" w:rsidP="00052209">
      <w:pPr>
        <w:rPr>
          <w:rFonts w:asciiTheme="minorHAnsi" w:hAnsiTheme="minorHAnsi" w:cstheme="minorHAnsi"/>
        </w:rPr>
      </w:pPr>
    </w:p>
    <w:p w14:paraId="158F4D6A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 </w:t>
      </w:r>
      <w:r w:rsidRPr="007D3ECD">
        <w:rPr>
          <w:rFonts w:asciiTheme="minorHAnsi" w:hAnsiTheme="minorHAnsi" w:cstheme="minorHAnsi"/>
        </w:rPr>
        <w:tab/>
      </w:r>
      <w:r w:rsidRPr="007D3ECD">
        <w:rPr>
          <w:rFonts w:asciiTheme="minorHAnsi" w:hAnsiTheme="minorHAnsi" w:cstheme="minorHAnsi"/>
          <w:u w:val="single"/>
        </w:rPr>
        <w:t xml:space="preserve">Za vrijeme testiranja </w:t>
      </w:r>
      <w:r w:rsidRPr="007D3ECD">
        <w:rPr>
          <w:rFonts w:asciiTheme="minorHAnsi" w:hAnsiTheme="minorHAnsi" w:cstheme="minorHAnsi"/>
          <w:b/>
          <w:u w:val="single"/>
        </w:rPr>
        <w:t>nije dopušteno</w:t>
      </w:r>
      <w:r w:rsidRPr="007D3ECD">
        <w:rPr>
          <w:rFonts w:asciiTheme="minorHAnsi" w:hAnsiTheme="minorHAnsi" w:cstheme="minorHAnsi"/>
          <w:b/>
        </w:rPr>
        <w:t>:</w:t>
      </w:r>
    </w:p>
    <w:p w14:paraId="3599A16B" w14:textId="77777777" w:rsidR="00052209" w:rsidRPr="007D3ECD" w:rsidRDefault="00052209" w:rsidP="0005220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koristiti se bilo kakvom literaturom odnosno bilješkama,</w:t>
      </w:r>
    </w:p>
    <w:p w14:paraId="61D24B67" w14:textId="77777777" w:rsidR="00052209" w:rsidRPr="007D3ECD" w:rsidRDefault="00052209" w:rsidP="0005220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koristiti mobitel ili druga komunikacijska sredstva,</w:t>
      </w:r>
    </w:p>
    <w:p w14:paraId="5BA39DD6" w14:textId="77777777" w:rsidR="00052209" w:rsidRPr="007D3ECD" w:rsidRDefault="00052209" w:rsidP="0005220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napuštati prostoriju u kojoj se testiranje odvija,</w:t>
      </w:r>
    </w:p>
    <w:p w14:paraId="2EEAF867" w14:textId="77777777" w:rsidR="00052209" w:rsidRPr="007D3ECD" w:rsidRDefault="00052209" w:rsidP="0005220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razgovarati  s ostalim kandidatima.    </w:t>
      </w:r>
    </w:p>
    <w:p w14:paraId="07486335" w14:textId="77777777" w:rsidR="00052209" w:rsidRPr="007D3ECD" w:rsidRDefault="00052209" w:rsidP="00052209">
      <w:pPr>
        <w:rPr>
          <w:rFonts w:asciiTheme="minorHAnsi" w:hAnsiTheme="minorHAnsi" w:cstheme="minorHAnsi"/>
        </w:rPr>
      </w:pPr>
    </w:p>
    <w:p w14:paraId="7F12AF48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Ukoliko kandidat postupi suprotno pravilima testiranja bit će udaljen s testiranja, a njegov rezultat Povjerenstvo neće priznati niti ocijeniti.</w:t>
      </w:r>
    </w:p>
    <w:p w14:paraId="0ADB64DB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Nakon obavljenog testiranja Povjerenstvo utvrđuje rezultat testiranja za svakog kandidata koji je pristupio testiranju. </w:t>
      </w:r>
    </w:p>
    <w:p w14:paraId="1DB8D73D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Pravo na pristup razgovoru s Povjerenstvom ostvaruje kandidat koji je na testu ostvario najmanje (6</w:t>
      </w:r>
      <w:r>
        <w:rPr>
          <w:rFonts w:asciiTheme="minorHAnsi" w:hAnsiTheme="minorHAnsi" w:cstheme="minorHAnsi"/>
        </w:rPr>
        <w:t>6</w:t>
      </w:r>
      <w:r w:rsidRPr="007D3ECD">
        <w:rPr>
          <w:rFonts w:asciiTheme="minorHAnsi" w:hAnsiTheme="minorHAnsi" w:cstheme="minorHAnsi"/>
        </w:rPr>
        <w:t xml:space="preserve"> %) bodova od ukupno 30 mogućih bodova.</w:t>
      </w:r>
    </w:p>
    <w:p w14:paraId="5726030B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Ako kandidati zadovolje na pisanom testu pozivaju se na razgovor (intervju) </w:t>
      </w:r>
      <w:r>
        <w:rPr>
          <w:rFonts w:asciiTheme="minorHAnsi" w:hAnsiTheme="minorHAnsi" w:cstheme="minorHAnsi"/>
        </w:rPr>
        <w:t>o čijem vremenu će biti obaviješteni nakon provedenog pisanog testiranja</w:t>
      </w:r>
      <w:r w:rsidRPr="007D3ECD">
        <w:rPr>
          <w:rFonts w:asciiTheme="minorHAnsi" w:hAnsiTheme="minorHAnsi" w:cstheme="minorHAnsi"/>
        </w:rPr>
        <w:t>.</w:t>
      </w:r>
    </w:p>
    <w:p w14:paraId="684FAC90" w14:textId="4E827174" w:rsidR="00052209" w:rsidRPr="007D3ECD" w:rsidRDefault="00052209" w:rsidP="00052209">
      <w:pPr>
        <w:rPr>
          <w:rFonts w:asciiTheme="minorHAnsi" w:hAnsiTheme="minorHAnsi" w:cstheme="minorHAnsi"/>
          <w:b/>
          <w:i/>
        </w:rPr>
      </w:pPr>
      <w:r w:rsidRPr="00400943">
        <w:rPr>
          <w:rFonts w:asciiTheme="minorHAnsi" w:hAnsiTheme="minorHAnsi" w:cstheme="minorHAnsi"/>
        </w:rPr>
        <w:t xml:space="preserve">Poziv za testiranje objavljen  je dana </w:t>
      </w:r>
      <w:r w:rsidR="00592D65">
        <w:rPr>
          <w:rFonts w:asciiTheme="minorHAnsi" w:hAnsiTheme="minorHAnsi" w:cstheme="minorHAnsi"/>
        </w:rPr>
        <w:t>7</w:t>
      </w:r>
      <w:r w:rsidRPr="00400943">
        <w:rPr>
          <w:rFonts w:asciiTheme="minorHAnsi" w:hAnsiTheme="minorHAnsi" w:cstheme="minorHAnsi"/>
        </w:rPr>
        <w:t xml:space="preserve">. </w:t>
      </w:r>
      <w:r w:rsidR="00592D65">
        <w:rPr>
          <w:rFonts w:asciiTheme="minorHAnsi" w:hAnsiTheme="minorHAnsi" w:cstheme="minorHAnsi"/>
        </w:rPr>
        <w:t>veljače</w:t>
      </w:r>
      <w:r w:rsidRPr="00400943">
        <w:rPr>
          <w:rFonts w:asciiTheme="minorHAnsi" w:hAnsiTheme="minorHAnsi" w:cstheme="minorHAnsi"/>
        </w:rPr>
        <w:t xml:space="preserve"> 2024. godine na mrežnoj stranici Osnovne</w:t>
      </w:r>
      <w:r w:rsidRPr="007D3ECD">
        <w:rPr>
          <w:rFonts w:asciiTheme="minorHAnsi" w:hAnsiTheme="minorHAnsi" w:cstheme="minorHAnsi"/>
        </w:rPr>
        <w:t xml:space="preserve"> škole </w:t>
      </w:r>
      <w:proofErr w:type="spellStart"/>
      <w:r w:rsidRPr="007D3ECD">
        <w:rPr>
          <w:rFonts w:asciiTheme="minorHAnsi" w:hAnsiTheme="minorHAnsi" w:cstheme="minorHAnsi"/>
        </w:rPr>
        <w:t>Meterize</w:t>
      </w:r>
      <w:proofErr w:type="spellEnd"/>
      <w:r w:rsidRPr="007D3ECD">
        <w:rPr>
          <w:rFonts w:asciiTheme="minorHAnsi" w:hAnsiTheme="minorHAnsi" w:cstheme="minorHAnsi"/>
        </w:rPr>
        <w:t xml:space="preserve">, Šibenik, </w:t>
      </w:r>
      <w:hyperlink r:id="rId7" w:history="1">
        <w:r w:rsidR="00947832" w:rsidRPr="006C0A2F">
          <w:rPr>
            <w:rStyle w:val="Hiperveza"/>
          </w:rPr>
          <w:t>https://os-meterize-si.skole.hr/</w:t>
        </w:r>
      </w:hyperlink>
      <w:r w:rsidR="00947832">
        <w:rPr>
          <w:color w:val="0000FF"/>
          <w:u w:val="single"/>
        </w:rPr>
        <w:t xml:space="preserve"> </w:t>
      </w:r>
      <w:r w:rsidRPr="007D3ECD">
        <w:rPr>
          <w:rFonts w:asciiTheme="minorHAnsi" w:hAnsiTheme="minorHAnsi" w:cstheme="minorHAnsi"/>
        </w:rPr>
        <w:t xml:space="preserve">u izborniku  </w:t>
      </w:r>
      <w:r w:rsidR="00947832" w:rsidRPr="00947832">
        <w:rPr>
          <w:rFonts w:asciiTheme="minorHAnsi" w:hAnsiTheme="minorHAnsi" w:cstheme="minorHAnsi"/>
          <w:b/>
        </w:rPr>
        <w:t>O</w:t>
      </w:r>
      <w:r w:rsidR="00947832">
        <w:rPr>
          <w:rFonts w:asciiTheme="minorHAnsi" w:hAnsiTheme="minorHAnsi" w:cstheme="minorHAnsi"/>
          <w:b/>
        </w:rPr>
        <w:t>glasna ploča</w:t>
      </w:r>
      <w:r w:rsidR="00947832">
        <w:rPr>
          <w:rFonts w:asciiTheme="minorHAnsi" w:hAnsiTheme="minorHAnsi" w:cstheme="minorHAnsi"/>
        </w:rPr>
        <w:t xml:space="preserve">, podizborniku </w:t>
      </w:r>
      <w:r w:rsidRPr="007D3ECD">
        <w:rPr>
          <w:rFonts w:asciiTheme="minorHAnsi" w:hAnsiTheme="minorHAnsi" w:cstheme="minorHAnsi"/>
          <w:b/>
        </w:rPr>
        <w:t>N</w:t>
      </w:r>
      <w:r w:rsidR="00947832">
        <w:rPr>
          <w:rFonts w:asciiTheme="minorHAnsi" w:hAnsiTheme="minorHAnsi" w:cstheme="minorHAnsi"/>
          <w:b/>
        </w:rPr>
        <w:t xml:space="preserve">atječaji </w:t>
      </w:r>
      <w:r w:rsidR="00947832" w:rsidRPr="00947832">
        <w:rPr>
          <w:rFonts w:asciiTheme="minorHAnsi" w:hAnsiTheme="minorHAnsi" w:cstheme="minorHAnsi"/>
        </w:rPr>
        <w:t>(</w:t>
      </w:r>
      <w:r w:rsidRPr="007D3ECD">
        <w:rPr>
          <w:rFonts w:asciiTheme="minorHAnsi" w:hAnsiTheme="minorHAnsi" w:cstheme="minorHAnsi"/>
        </w:rPr>
        <w:t>pod</w:t>
      </w:r>
      <w:r w:rsidR="00947832">
        <w:rPr>
          <w:rFonts w:asciiTheme="minorHAnsi" w:hAnsiTheme="minorHAnsi" w:cstheme="minorHAnsi"/>
        </w:rPr>
        <w:t xml:space="preserve"> podizbornik Oglasi za posao, pod </w:t>
      </w:r>
      <w:proofErr w:type="spellStart"/>
      <w:r w:rsidR="00947832">
        <w:rPr>
          <w:rFonts w:asciiTheme="minorHAnsi" w:hAnsiTheme="minorHAnsi" w:cstheme="minorHAnsi"/>
        </w:rPr>
        <w:t>pod</w:t>
      </w:r>
      <w:proofErr w:type="spellEnd"/>
      <w:r w:rsidR="00947832">
        <w:rPr>
          <w:rFonts w:asciiTheme="minorHAnsi" w:hAnsiTheme="minorHAnsi" w:cstheme="minorHAnsi"/>
        </w:rPr>
        <w:t xml:space="preserve"> podizbornik </w:t>
      </w:r>
      <w:r w:rsidRPr="007D3ECD">
        <w:rPr>
          <w:rFonts w:asciiTheme="minorHAnsi" w:hAnsiTheme="minorHAnsi" w:cstheme="minorHAnsi"/>
          <w:b/>
          <w:i/>
        </w:rPr>
        <w:t>Poziv kandidatima na testiranje</w:t>
      </w:r>
      <w:r w:rsidR="00947832">
        <w:rPr>
          <w:rFonts w:asciiTheme="minorHAnsi" w:hAnsiTheme="minorHAnsi" w:cstheme="minorHAnsi"/>
          <w:b/>
          <w:i/>
        </w:rPr>
        <w:t>)</w:t>
      </w:r>
      <w:r w:rsidRPr="007D3ECD">
        <w:rPr>
          <w:rFonts w:asciiTheme="minorHAnsi" w:hAnsiTheme="minorHAnsi" w:cstheme="minorHAnsi"/>
          <w:i/>
        </w:rPr>
        <w:t>.</w:t>
      </w:r>
    </w:p>
    <w:p w14:paraId="539BFBE9" w14:textId="77777777" w:rsidR="00052209" w:rsidRPr="007D3ECD" w:rsidRDefault="00052209" w:rsidP="00052209">
      <w:pPr>
        <w:rPr>
          <w:rFonts w:asciiTheme="minorHAnsi" w:hAnsiTheme="minorHAnsi" w:cstheme="minorHAnsi"/>
        </w:rPr>
      </w:pPr>
    </w:p>
    <w:p w14:paraId="221BED31" w14:textId="77777777" w:rsidR="00052209" w:rsidRPr="007D3ECD" w:rsidRDefault="00052209" w:rsidP="00052209">
      <w:pPr>
        <w:rPr>
          <w:rFonts w:asciiTheme="minorHAnsi" w:hAnsiTheme="minorHAnsi" w:cstheme="minorHAnsi"/>
        </w:rPr>
      </w:pPr>
    </w:p>
    <w:p w14:paraId="24673896" w14:textId="77777777" w:rsidR="00052209" w:rsidRDefault="00052209" w:rsidP="00052209">
      <w:pPr>
        <w:ind w:left="5664"/>
        <w:rPr>
          <w:rFonts w:asciiTheme="minorHAnsi" w:hAnsiTheme="minorHAnsi" w:cstheme="minorHAnsi"/>
        </w:rPr>
      </w:pPr>
      <w:r w:rsidRPr="00400943">
        <w:rPr>
          <w:rFonts w:asciiTheme="minorHAnsi" w:hAnsiTheme="minorHAnsi" w:cstheme="minorHAnsi"/>
        </w:rPr>
        <w:t>POVJERENSTVO ZA PROCJENU I VREDNOVANJE KANDIDATA ZA ZAPOŠLJAVANJE</w:t>
      </w:r>
    </w:p>
    <w:p w14:paraId="26F2866B" w14:textId="77777777" w:rsidR="00052209" w:rsidRPr="007D3ECD" w:rsidRDefault="00052209" w:rsidP="00052209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7D3ECD">
        <w:rPr>
          <w:rFonts w:asciiTheme="minorHAnsi" w:hAnsiTheme="minorHAnsi" w:cstheme="minorHAnsi"/>
        </w:rPr>
        <w:t xml:space="preserve">redsjednica </w:t>
      </w:r>
    </w:p>
    <w:p w14:paraId="411B8BFD" w14:textId="77777777" w:rsidR="00052209" w:rsidRPr="007D3ECD" w:rsidRDefault="00052209" w:rsidP="00052209">
      <w:pPr>
        <w:ind w:left="5664" w:firstLine="708"/>
        <w:rPr>
          <w:rFonts w:asciiTheme="minorHAnsi" w:hAnsiTheme="minorHAnsi" w:cstheme="minorHAnsi"/>
        </w:rPr>
      </w:pPr>
    </w:p>
    <w:p w14:paraId="58D64FEF" w14:textId="77777777" w:rsidR="00052209" w:rsidRPr="00582CA7" w:rsidRDefault="00052209" w:rsidP="00052209">
      <w:pPr>
        <w:ind w:left="4956" w:firstLine="708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>Ines Lovrić, prof.</w:t>
      </w:r>
      <w:r w:rsidRPr="00582CA7">
        <w:rPr>
          <w:rFonts w:asciiTheme="minorHAnsi" w:hAnsiTheme="minorHAnsi" w:cstheme="minorHAnsi"/>
          <w:b/>
          <w:i/>
        </w:rPr>
        <w:t xml:space="preserve">                                               </w:t>
      </w:r>
    </w:p>
    <w:p w14:paraId="30C57AA9" w14:textId="77777777" w:rsidR="00052209" w:rsidRPr="00582CA7" w:rsidRDefault="00052209" w:rsidP="00052209">
      <w:pPr>
        <w:rPr>
          <w:rFonts w:asciiTheme="minorHAnsi" w:hAnsiTheme="minorHAnsi" w:cstheme="minorHAnsi"/>
        </w:rPr>
      </w:pPr>
    </w:p>
    <w:p w14:paraId="22FF8262" w14:textId="77777777" w:rsidR="00052209" w:rsidRPr="00582CA7" w:rsidRDefault="00052209" w:rsidP="00052209">
      <w:pPr>
        <w:rPr>
          <w:rFonts w:asciiTheme="minorHAnsi" w:hAnsiTheme="minorHAnsi" w:cstheme="minorHAnsi"/>
        </w:rPr>
      </w:pPr>
    </w:p>
    <w:sectPr w:rsidR="00052209" w:rsidRPr="00582C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4DA22" w14:textId="77777777" w:rsidR="00794F44" w:rsidRDefault="00794F44">
      <w:r>
        <w:separator/>
      </w:r>
    </w:p>
  </w:endnote>
  <w:endnote w:type="continuationSeparator" w:id="0">
    <w:p w14:paraId="41CEF3CA" w14:textId="77777777" w:rsidR="00794F44" w:rsidRDefault="0079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5132640"/>
      <w:docPartObj>
        <w:docPartGallery w:val="Page Numbers (Bottom of Page)"/>
        <w:docPartUnique/>
      </w:docPartObj>
    </w:sdtPr>
    <w:sdtEndPr/>
    <w:sdtContent>
      <w:p w14:paraId="22B01E65" w14:textId="77777777" w:rsidR="00D7438D" w:rsidRDefault="006C7AE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98AC049" w14:textId="77777777" w:rsidR="00D7438D" w:rsidRDefault="00794F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E47D2" w14:textId="77777777" w:rsidR="00794F44" w:rsidRDefault="00794F44">
      <w:r>
        <w:separator/>
      </w:r>
    </w:p>
  </w:footnote>
  <w:footnote w:type="continuationSeparator" w:id="0">
    <w:p w14:paraId="70905F56" w14:textId="77777777" w:rsidR="00794F44" w:rsidRDefault="00794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4B"/>
    <w:rsid w:val="00003495"/>
    <w:rsid w:val="00052209"/>
    <w:rsid w:val="000546EA"/>
    <w:rsid w:val="00090A92"/>
    <w:rsid w:val="000D1148"/>
    <w:rsid w:val="001071D0"/>
    <w:rsid w:val="0016786E"/>
    <w:rsid w:val="00192B77"/>
    <w:rsid w:val="00252D91"/>
    <w:rsid w:val="00290C29"/>
    <w:rsid w:val="00300954"/>
    <w:rsid w:val="00313F48"/>
    <w:rsid w:val="003A3B64"/>
    <w:rsid w:val="00402867"/>
    <w:rsid w:val="00480A00"/>
    <w:rsid w:val="004B584A"/>
    <w:rsid w:val="004F49CD"/>
    <w:rsid w:val="00592D65"/>
    <w:rsid w:val="005A244B"/>
    <w:rsid w:val="00602575"/>
    <w:rsid w:val="00612026"/>
    <w:rsid w:val="00645334"/>
    <w:rsid w:val="006C7AE8"/>
    <w:rsid w:val="00720D03"/>
    <w:rsid w:val="00751D03"/>
    <w:rsid w:val="00794F44"/>
    <w:rsid w:val="00796F13"/>
    <w:rsid w:val="00801659"/>
    <w:rsid w:val="008C1DEE"/>
    <w:rsid w:val="008F5E6E"/>
    <w:rsid w:val="00947832"/>
    <w:rsid w:val="00954816"/>
    <w:rsid w:val="009A283E"/>
    <w:rsid w:val="009E31DD"/>
    <w:rsid w:val="00A03D0B"/>
    <w:rsid w:val="00A742B0"/>
    <w:rsid w:val="00AC4A01"/>
    <w:rsid w:val="00C26C6F"/>
    <w:rsid w:val="00C83CC8"/>
    <w:rsid w:val="00D26516"/>
    <w:rsid w:val="00D50D7A"/>
    <w:rsid w:val="00D8584E"/>
    <w:rsid w:val="00DD2285"/>
    <w:rsid w:val="00E47CD5"/>
    <w:rsid w:val="00F2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58E9"/>
  <w15:chartTrackingRefBased/>
  <w15:docId w15:val="{2AE08DC3-A0DB-4DA8-BF4F-4B0B474A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2209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0522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220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94783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4783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478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s-meterize-si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Koštan</cp:lastModifiedBy>
  <cp:revision>2</cp:revision>
  <dcterms:created xsi:type="dcterms:W3CDTF">2025-02-07T19:38:00Z</dcterms:created>
  <dcterms:modified xsi:type="dcterms:W3CDTF">2025-02-07T19:38:00Z</dcterms:modified>
</cp:coreProperties>
</file>