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OSNOVNA  ŠKOLA </w:t>
      </w:r>
      <w:r w:rsidR="008518A0" w:rsidRPr="00033429">
        <w:rPr>
          <w:rFonts w:asciiTheme="minorHAnsi" w:hAnsiTheme="minorHAnsi" w:cstheme="minorHAnsi"/>
          <w:sz w:val="22"/>
          <w:szCs w:val="22"/>
        </w:rPr>
        <w:t>METERIZE, ŠIBENIK</w:t>
      </w:r>
    </w:p>
    <w:p w14:paraId="4C395AB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PUT KROZ METERIZE 48</w:t>
      </w:r>
    </w:p>
    <w:p w14:paraId="0E9480E7" w14:textId="10F0945B" w:rsidR="008518A0" w:rsidRPr="00875A4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5A49">
        <w:rPr>
          <w:rFonts w:asciiTheme="minorHAnsi" w:hAnsiTheme="minorHAnsi" w:cstheme="minorHAnsi"/>
          <w:sz w:val="22"/>
          <w:szCs w:val="22"/>
        </w:rPr>
        <w:t>KLASA:</w:t>
      </w:r>
      <w:r w:rsidR="005A0512" w:rsidRPr="00875A49">
        <w:rPr>
          <w:rFonts w:asciiTheme="minorHAnsi" w:hAnsiTheme="minorHAnsi" w:cstheme="minorHAnsi"/>
          <w:sz w:val="22"/>
          <w:szCs w:val="22"/>
        </w:rPr>
        <w:t>112-</w:t>
      </w:r>
      <w:r w:rsidR="00195E6D" w:rsidRPr="00875A49">
        <w:rPr>
          <w:rFonts w:asciiTheme="minorHAnsi" w:hAnsiTheme="minorHAnsi" w:cstheme="minorHAnsi"/>
          <w:sz w:val="22"/>
          <w:szCs w:val="22"/>
        </w:rPr>
        <w:t>02/2</w:t>
      </w:r>
      <w:r w:rsidR="009131BF" w:rsidRPr="00875A49">
        <w:rPr>
          <w:rFonts w:asciiTheme="minorHAnsi" w:hAnsiTheme="minorHAnsi" w:cstheme="minorHAnsi"/>
          <w:sz w:val="22"/>
          <w:szCs w:val="22"/>
        </w:rPr>
        <w:t>5</w:t>
      </w:r>
      <w:r w:rsidR="00195E6D" w:rsidRPr="00875A49">
        <w:rPr>
          <w:rFonts w:asciiTheme="minorHAnsi" w:hAnsiTheme="minorHAnsi" w:cstheme="minorHAnsi"/>
          <w:sz w:val="22"/>
          <w:szCs w:val="22"/>
        </w:rPr>
        <w:t>-01/</w:t>
      </w:r>
      <w:r w:rsidR="001D1075" w:rsidRPr="00875A49">
        <w:rPr>
          <w:rFonts w:asciiTheme="minorHAnsi" w:hAnsiTheme="minorHAnsi" w:cstheme="minorHAnsi"/>
          <w:sz w:val="22"/>
          <w:szCs w:val="22"/>
        </w:rPr>
        <w:t>1</w:t>
      </w:r>
      <w:r w:rsidR="00AD075D">
        <w:rPr>
          <w:rFonts w:asciiTheme="minorHAnsi" w:hAnsiTheme="minorHAnsi" w:cstheme="minorHAnsi"/>
          <w:sz w:val="22"/>
          <w:szCs w:val="22"/>
        </w:rPr>
        <w:t>6</w:t>
      </w:r>
    </w:p>
    <w:p w14:paraId="429CD473" w14:textId="432ED8EE" w:rsidR="00FF1DE7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7241">
        <w:rPr>
          <w:rFonts w:asciiTheme="minorHAnsi" w:hAnsiTheme="minorHAnsi" w:cstheme="minorHAnsi"/>
          <w:sz w:val="22"/>
          <w:szCs w:val="22"/>
        </w:rPr>
        <w:t>URBROJ: 2182-1-41-01-2</w:t>
      </w:r>
      <w:r w:rsidR="009131BF" w:rsidRPr="008A7241">
        <w:rPr>
          <w:rFonts w:asciiTheme="minorHAnsi" w:hAnsiTheme="minorHAnsi" w:cstheme="minorHAnsi"/>
          <w:sz w:val="22"/>
          <w:szCs w:val="22"/>
        </w:rPr>
        <w:t>5</w:t>
      </w:r>
      <w:r w:rsidRPr="008A7241">
        <w:rPr>
          <w:rFonts w:asciiTheme="minorHAnsi" w:hAnsiTheme="minorHAnsi" w:cstheme="minorHAnsi"/>
          <w:sz w:val="22"/>
          <w:szCs w:val="22"/>
        </w:rPr>
        <w:t>-1</w:t>
      </w:r>
    </w:p>
    <w:p w14:paraId="4B30AA34" w14:textId="79822BD1" w:rsidR="003B7F7E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Šibenik, </w:t>
      </w:r>
      <w:r w:rsidR="008A7241">
        <w:rPr>
          <w:rFonts w:asciiTheme="minorHAnsi" w:hAnsiTheme="minorHAnsi" w:cstheme="minorHAnsi"/>
          <w:sz w:val="22"/>
          <w:szCs w:val="22"/>
        </w:rPr>
        <w:t>10</w:t>
      </w:r>
      <w:r w:rsidRPr="00033429">
        <w:rPr>
          <w:rFonts w:asciiTheme="minorHAnsi" w:hAnsiTheme="minorHAnsi" w:cstheme="minorHAnsi"/>
          <w:sz w:val="22"/>
          <w:szCs w:val="22"/>
        </w:rPr>
        <w:t xml:space="preserve">. </w:t>
      </w:r>
      <w:r w:rsidR="009131BF" w:rsidRPr="00033429">
        <w:rPr>
          <w:rFonts w:asciiTheme="minorHAnsi" w:hAnsiTheme="minorHAnsi" w:cstheme="minorHAnsi"/>
          <w:sz w:val="22"/>
          <w:szCs w:val="22"/>
        </w:rPr>
        <w:t>listopada</w:t>
      </w:r>
      <w:r w:rsidRPr="00033429">
        <w:rPr>
          <w:rFonts w:asciiTheme="minorHAnsi" w:hAnsiTheme="minorHAnsi" w:cstheme="minorHAnsi"/>
          <w:sz w:val="22"/>
          <w:szCs w:val="22"/>
        </w:rPr>
        <w:t xml:space="preserve"> 202</w:t>
      </w:r>
      <w:r w:rsidR="009131BF" w:rsidRPr="00033429">
        <w:rPr>
          <w:rFonts w:asciiTheme="minorHAnsi" w:hAnsiTheme="minorHAnsi" w:cstheme="minorHAnsi"/>
          <w:sz w:val="22"/>
          <w:szCs w:val="22"/>
        </w:rPr>
        <w:t>5</w:t>
      </w:r>
      <w:r w:rsidRPr="00033429">
        <w:rPr>
          <w:rFonts w:asciiTheme="minorHAnsi" w:hAnsiTheme="minorHAnsi" w:cstheme="minorHAnsi"/>
          <w:sz w:val="22"/>
          <w:szCs w:val="22"/>
        </w:rPr>
        <w:t>.</w:t>
      </w:r>
    </w:p>
    <w:p w14:paraId="17292240" w14:textId="77777777" w:rsidR="003B7F7E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8F0AB5" w14:textId="09FA40FA" w:rsidR="00FF1DE7" w:rsidRPr="00033429" w:rsidRDefault="00FF1DE7" w:rsidP="007D7263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Na temelju članka </w:t>
      </w:r>
      <w:r w:rsidR="003D4661" w:rsidRPr="00033429">
        <w:rPr>
          <w:rFonts w:cstheme="minorHAnsi"/>
        </w:rPr>
        <w:t>99</w:t>
      </w:r>
      <w:r w:rsidRPr="00033429">
        <w:rPr>
          <w:rFonts w:cstheme="minorHAnsi"/>
        </w:rPr>
        <w:t xml:space="preserve">. </w:t>
      </w:r>
      <w:r w:rsidR="003D04CA">
        <w:rPr>
          <w:rFonts w:cstheme="minorHAnsi"/>
        </w:rPr>
        <w:t xml:space="preserve">stavka 9. </w:t>
      </w:r>
      <w:r w:rsidRPr="00033429">
        <w:rPr>
          <w:rFonts w:cstheme="minorHAnsi"/>
        </w:rPr>
        <w:t>Zakona o odgoju i obrazovanju u osnovnoj i srednjoj školi (</w:t>
      </w:r>
      <w:r w:rsidR="008518A0" w:rsidRPr="00033429">
        <w:rPr>
          <w:rFonts w:cstheme="minorHAnsi"/>
        </w:rPr>
        <w:t>NN br.</w:t>
      </w:r>
      <w:r w:rsidR="00F75A3F" w:rsidRPr="00033429">
        <w:rPr>
          <w:rFonts w:cstheme="minorHAnsi"/>
        </w:rPr>
        <w:t xml:space="preserve"> </w:t>
      </w:r>
      <w:r w:rsidRPr="00033429">
        <w:rPr>
          <w:rFonts w:cstheme="minorHAnsi"/>
        </w:rPr>
        <w:t>87/08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86/09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92/10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105/10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90/11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5/12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126/12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94/13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152/14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07/17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68/18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98/19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64/20</w:t>
      </w:r>
      <w:r w:rsidR="008518A0" w:rsidRPr="00033429">
        <w:rPr>
          <w:rFonts w:cstheme="minorHAnsi"/>
        </w:rPr>
        <w:t>.</w:t>
      </w:r>
      <w:r w:rsidR="00AE5712" w:rsidRPr="00033429">
        <w:rPr>
          <w:rFonts w:cstheme="minorHAnsi"/>
        </w:rPr>
        <w:t>, 151/22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>, 155/23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 xml:space="preserve"> i 156/23</w:t>
      </w:r>
      <w:r w:rsidRPr="00033429">
        <w:rPr>
          <w:rFonts w:cstheme="minorHAnsi"/>
        </w:rPr>
        <w:t>)</w:t>
      </w:r>
      <w:r w:rsidR="00F75A3F" w:rsidRPr="00033429">
        <w:rPr>
          <w:rFonts w:cstheme="minorHAnsi"/>
        </w:rPr>
        <w:t xml:space="preserve">, </w:t>
      </w:r>
      <w:r w:rsidR="007D7263" w:rsidRPr="00033429">
        <w:rPr>
          <w:rFonts w:cstheme="minorHAnsi"/>
        </w:rPr>
        <w:t xml:space="preserve">članka 5. </w:t>
      </w:r>
      <w:r w:rsidR="000A7E0B" w:rsidRPr="00033429">
        <w:rPr>
          <w:rFonts w:cstheme="minorHAnsi"/>
        </w:rPr>
        <w:t>P</w:t>
      </w:r>
      <w:r w:rsidR="00F75A3F" w:rsidRPr="00033429">
        <w:rPr>
          <w:rFonts w:cstheme="minorHAnsi"/>
        </w:rPr>
        <w:t xml:space="preserve">ravilnika o pomoćnicima u nastavi i stručnim komunikacijskim posrednicima (NN br. </w:t>
      </w:r>
      <w:r w:rsidR="00311974" w:rsidRPr="00033429">
        <w:rPr>
          <w:rFonts w:cstheme="minorHAnsi"/>
        </w:rPr>
        <w:t>85/24</w:t>
      </w:r>
      <w:r w:rsidR="000A7E0B" w:rsidRPr="00033429">
        <w:rPr>
          <w:rFonts w:cstheme="minorHAnsi"/>
        </w:rPr>
        <w:t>.) u svezi s člankom 17. Zakona o osobnoj asistenciji</w:t>
      </w:r>
      <w:r w:rsidR="004A2AA9" w:rsidRPr="00033429">
        <w:rPr>
          <w:rFonts w:cstheme="minorHAnsi"/>
        </w:rPr>
        <w:t xml:space="preserve">, </w:t>
      </w:r>
      <w:r w:rsidR="001A5D28" w:rsidRPr="00033429">
        <w:rPr>
          <w:rFonts w:cstheme="minorHAnsi"/>
          <w:bCs/>
        </w:rPr>
        <w:t>Osnovna škola</w:t>
      </w:r>
      <w:r w:rsidR="008518A0" w:rsidRPr="00033429">
        <w:rPr>
          <w:rFonts w:cstheme="minorHAnsi"/>
          <w:bCs/>
        </w:rPr>
        <w:t xml:space="preserve"> </w:t>
      </w:r>
      <w:proofErr w:type="spellStart"/>
      <w:r w:rsidR="008518A0" w:rsidRPr="00033429">
        <w:rPr>
          <w:rFonts w:cstheme="minorHAnsi"/>
          <w:bCs/>
        </w:rPr>
        <w:t>Meterize</w:t>
      </w:r>
      <w:proofErr w:type="spellEnd"/>
      <w:r w:rsidR="008518A0" w:rsidRPr="00033429">
        <w:rPr>
          <w:rFonts w:cstheme="minorHAnsi"/>
          <w:bCs/>
        </w:rPr>
        <w:t>, Šibenik</w:t>
      </w:r>
      <w:r w:rsidRPr="00033429">
        <w:rPr>
          <w:rFonts w:cstheme="minorHAnsi"/>
          <w:bCs/>
        </w:rPr>
        <w:t xml:space="preserve"> </w:t>
      </w:r>
      <w:r w:rsidR="007D7263" w:rsidRPr="00033429">
        <w:rPr>
          <w:rFonts w:cstheme="minorHAnsi"/>
        </w:rPr>
        <w:t>upućuje</w:t>
      </w:r>
      <w:r w:rsidRPr="00033429">
        <w:rPr>
          <w:rFonts w:cstheme="minorHAnsi"/>
        </w:rPr>
        <w:t xml:space="preserve"> </w:t>
      </w:r>
    </w:p>
    <w:p w14:paraId="2B9A8DCF" w14:textId="77777777" w:rsidR="00F619C3" w:rsidRPr="00033429" w:rsidRDefault="00F619C3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3EFFAF" w14:textId="610678C9" w:rsidR="00FF1DE7" w:rsidRPr="00033429" w:rsidRDefault="007D7263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2E3D357" w14:textId="206BF7E2" w:rsidR="00FF1DE7" w:rsidRPr="00033429" w:rsidRDefault="00FF1DE7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 xml:space="preserve">zasnivanje radnog odnosa na </w:t>
      </w:r>
      <w:r w:rsidRPr="00033429">
        <w:rPr>
          <w:rFonts w:asciiTheme="minorHAnsi" w:hAnsiTheme="minorHAnsi" w:cstheme="minorHAnsi"/>
          <w:b/>
          <w:sz w:val="22"/>
          <w:szCs w:val="22"/>
        </w:rPr>
        <w:t>radno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m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mjest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u</w:t>
      </w:r>
    </w:p>
    <w:p w14:paraId="792F6042" w14:textId="77777777" w:rsidR="00FA16F0" w:rsidRPr="00033429" w:rsidRDefault="00FA16F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CB1E7" w14:textId="48962A2D" w:rsidR="00F30BD6" w:rsidRPr="00033429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POMOĆNIK/</w:t>
      </w:r>
      <w:r w:rsidR="007D7263" w:rsidRPr="000334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CA U NASTAVI</w:t>
      </w:r>
      <w:r w:rsidR="00330B7B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učeni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AA695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2D9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F61F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. razreda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s teškoćama u razvoju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BD6" w:rsidRPr="0003342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1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jedan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33429">
        <w:rPr>
          <w:rFonts w:asciiTheme="minorHAnsi" w:hAnsiTheme="minorHAnsi" w:cstheme="minorHAnsi"/>
          <w:b/>
          <w:sz w:val="22"/>
          <w:szCs w:val="22"/>
        </w:rPr>
        <w:t>izvrš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itelj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F30BD6" w:rsidRPr="00033429">
        <w:rPr>
          <w:rFonts w:asciiTheme="minorHAnsi" w:hAnsiTheme="minorHAnsi" w:cstheme="minorHAnsi"/>
          <w:b/>
          <w:sz w:val="22"/>
          <w:szCs w:val="22"/>
        </w:rPr>
        <w:t>ic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F30BD6" w:rsidRPr="00033429">
        <w:rPr>
          <w:rFonts w:asciiTheme="minorHAnsi" w:hAnsiTheme="minorHAnsi" w:cstheme="minorHAnsi"/>
          <w:b/>
          <w:sz w:val="22"/>
          <w:szCs w:val="22"/>
        </w:rPr>
        <w:t>: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CC52EB" w14:textId="352C79DD" w:rsidR="005A4728" w:rsidRPr="00033429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na određeno nepuno radno vrijeme</w:t>
      </w:r>
      <w:r w:rsidR="008518A0" w:rsidRPr="00033429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3CE6">
        <w:rPr>
          <w:rFonts w:asciiTheme="minorHAnsi" w:hAnsiTheme="minorHAnsi" w:cstheme="minorHAnsi"/>
          <w:b/>
          <w:sz w:val="22"/>
          <w:szCs w:val="22"/>
        </w:rPr>
        <w:t>30</w:t>
      </w:r>
      <w:bookmarkStart w:id="0" w:name="_GoBack"/>
      <w:bookmarkEnd w:id="0"/>
      <w:r w:rsidR="00BA38A5"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sat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tjedno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, najdulje do kraja školske godine 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./202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 odnosno do 31.8.202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. godine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</w:t>
      </w:r>
    </w:p>
    <w:p w14:paraId="26E28680" w14:textId="4F5B192C" w:rsidR="00901A8A" w:rsidRPr="00033429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A287C" w14:textId="77777777" w:rsidR="0025250F" w:rsidRPr="00033429" w:rsidRDefault="0025250F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F8B76" w14:textId="04A7D683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Mjesto rada: </w:t>
      </w:r>
      <w:r w:rsidRPr="00033429">
        <w:rPr>
          <w:rFonts w:asciiTheme="minorHAnsi" w:hAnsiTheme="minorHAnsi" w:cstheme="minorHAnsi"/>
          <w:sz w:val="22"/>
          <w:szCs w:val="22"/>
        </w:rPr>
        <w:t>Osnovna š</w:t>
      </w:r>
      <w:r w:rsidR="001A5D28" w:rsidRPr="00033429">
        <w:rPr>
          <w:rFonts w:asciiTheme="minorHAnsi" w:hAnsiTheme="minorHAnsi" w:cstheme="minorHAnsi"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18A0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8518A0" w:rsidRPr="00033429">
        <w:rPr>
          <w:rFonts w:asciiTheme="minorHAnsi" w:hAnsiTheme="minorHAnsi" w:cstheme="minorHAnsi"/>
          <w:sz w:val="22"/>
          <w:szCs w:val="22"/>
        </w:rPr>
        <w:t>, Šibenik, matična škola.</w:t>
      </w:r>
    </w:p>
    <w:p w14:paraId="35DD151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A193D" w14:textId="77777777" w:rsidR="001F28D4" w:rsidRPr="00033429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Opis poslova:</w:t>
      </w:r>
      <w:r w:rsidR="001F28D4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8330F8" w14:textId="205AD946" w:rsidR="001F28D4" w:rsidRPr="00033429" w:rsidRDefault="00195E6D" w:rsidP="008518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3429">
        <w:rPr>
          <w:rFonts w:asciiTheme="minorHAnsi" w:hAnsiTheme="minorHAnsi" w:cstheme="minorHAnsi"/>
          <w:bCs/>
          <w:sz w:val="22"/>
          <w:szCs w:val="22"/>
        </w:rPr>
        <w:t xml:space="preserve">Iz članka 2. stavka </w:t>
      </w:r>
      <w:r w:rsidR="001E56EB" w:rsidRPr="00033429">
        <w:rPr>
          <w:rFonts w:asciiTheme="minorHAnsi" w:hAnsiTheme="minorHAnsi" w:cstheme="minorHAnsi"/>
          <w:bCs/>
          <w:sz w:val="22"/>
          <w:szCs w:val="22"/>
        </w:rPr>
        <w:t xml:space="preserve">4. Pravilnika o pomoćnicima u nastavi i stručnim komunikacijskim posrednicima (NN br. 85/24). </w:t>
      </w:r>
    </w:p>
    <w:p w14:paraId="6004AAEF" w14:textId="77777777" w:rsidR="001E56EB" w:rsidRPr="00033429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278" w14:textId="3F093A0C" w:rsidR="001A5D28" w:rsidRPr="00033429" w:rsidRDefault="00FF1DE7" w:rsidP="008518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Uvjeti za </w:t>
      </w:r>
      <w:r w:rsidR="00113D79" w:rsidRPr="00033429">
        <w:rPr>
          <w:rFonts w:asciiTheme="minorHAnsi" w:hAnsiTheme="minorHAnsi" w:cstheme="minorHAnsi"/>
          <w:b/>
          <w:bCs/>
          <w:sz w:val="22"/>
          <w:szCs w:val="22"/>
        </w:rPr>
        <w:t>pomoćnika u nastavi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3743" w14:textId="584E0B26" w:rsidR="001E56EB" w:rsidRPr="00033429" w:rsidRDefault="001E56EB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 članka 21. Zakona o osobnoj asistenciji (NN br. 71/2023).</w:t>
      </w:r>
    </w:p>
    <w:p w14:paraId="4FB7E304" w14:textId="77777777" w:rsidR="008000BB" w:rsidRPr="00033429" w:rsidRDefault="00A82928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Pomoćnik u nastavi</w:t>
      </w:r>
      <w:r w:rsidR="008000BB" w:rsidRPr="00033429">
        <w:rPr>
          <w:rFonts w:asciiTheme="minorHAnsi" w:hAnsiTheme="minorHAnsi" w:cstheme="minorHAnsi"/>
          <w:sz w:val="22"/>
          <w:szCs w:val="22"/>
        </w:rPr>
        <w:t>:</w:t>
      </w:r>
    </w:p>
    <w:p w14:paraId="0B55FBE1" w14:textId="673DFA4A" w:rsidR="005D1126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 punoljetna zdravstveno sposobna osoba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4B84C4F0" w14:textId="69667D17" w:rsidR="00A82928" w:rsidRPr="00033429" w:rsidRDefault="005D1126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koja ima </w:t>
      </w:r>
      <w:bookmarkStart w:id="1" w:name="_Hlk210819907"/>
      <w:r w:rsidR="00A82928" w:rsidRPr="00033429">
        <w:rPr>
          <w:rFonts w:asciiTheme="minorHAnsi" w:hAnsiTheme="minorHAnsi" w:cstheme="minorHAnsi"/>
          <w:sz w:val="22"/>
          <w:szCs w:val="22"/>
        </w:rPr>
        <w:t xml:space="preserve">završen program obrazovanja odraslih (osposobljavanja) za pomoćnika u nastavi </w:t>
      </w:r>
      <w:bookmarkEnd w:id="1"/>
      <w:r w:rsidR="00A82928" w:rsidRPr="00033429">
        <w:rPr>
          <w:rFonts w:asciiTheme="minorHAnsi" w:hAnsiTheme="minorHAnsi" w:cstheme="minorHAnsi"/>
          <w:sz w:val="22"/>
          <w:szCs w:val="22"/>
        </w:rPr>
        <w:t>i najmanje razinu obrazovanja 4.2 HKO-a</w:t>
      </w:r>
      <w:r w:rsidR="00B621A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8A3C5F" w:rsidRPr="00033429">
        <w:rPr>
          <w:rFonts w:asciiTheme="minorHAnsi" w:hAnsiTheme="minorHAnsi" w:cstheme="minorHAnsi"/>
          <w:sz w:val="22"/>
          <w:szCs w:val="22"/>
        </w:rPr>
        <w:t>(</w:t>
      </w:r>
      <w:r w:rsidR="000368C9" w:rsidRPr="00033429">
        <w:rPr>
          <w:rFonts w:asciiTheme="minorHAnsi" w:hAnsiTheme="minorHAnsi" w:cstheme="minorHAnsi"/>
          <w:sz w:val="22"/>
          <w:szCs w:val="22"/>
        </w:rPr>
        <w:t>Zakon o hrvatskom kvalifikacijskom okviru, NN br. 22/13., 41/16., 64/18., 47/20., 20/21.)</w:t>
      </w:r>
      <w:r w:rsidR="008000BB" w:rsidRPr="00033429">
        <w:rPr>
          <w:rFonts w:asciiTheme="minorHAnsi" w:hAnsiTheme="minorHAnsi" w:cstheme="minorHAnsi"/>
          <w:sz w:val="22"/>
          <w:szCs w:val="22"/>
        </w:rPr>
        <w:t>.</w:t>
      </w:r>
    </w:p>
    <w:p w14:paraId="03291C61" w14:textId="77777777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AA13D" w14:textId="08781E25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Iznimno, </w:t>
      </w:r>
      <w:r w:rsidRPr="00033429">
        <w:rPr>
          <w:rFonts w:asciiTheme="minorHAnsi" w:hAnsiTheme="minorHAnsi" w:cstheme="minorHAnsi"/>
          <w:sz w:val="22"/>
          <w:szCs w:val="22"/>
        </w:rPr>
        <w:t>p</w:t>
      </w:r>
      <w:r w:rsidR="00A82928" w:rsidRPr="00033429">
        <w:rPr>
          <w:rFonts w:asciiTheme="minorHAnsi" w:hAnsiTheme="minorHAnsi" w:cstheme="minorHAnsi"/>
          <w:sz w:val="22"/>
          <w:szCs w:val="22"/>
        </w:rPr>
        <w:t>omoćnik u nastavi</w:t>
      </w:r>
      <w:r w:rsidRPr="00033429">
        <w:rPr>
          <w:rFonts w:asciiTheme="minorHAnsi" w:hAnsiTheme="minorHAnsi" w:cstheme="minorHAnsi"/>
          <w:sz w:val="22"/>
          <w:szCs w:val="22"/>
        </w:rPr>
        <w:t>:</w:t>
      </w:r>
    </w:p>
    <w:p w14:paraId="495111BA" w14:textId="57387F58" w:rsidR="00A82928" w:rsidRPr="00033429" w:rsidRDefault="00A82928" w:rsidP="008000B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74056F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završenog programa obrazovanja odraslih (osposobljavanja) za pomoćnika u nastavi </w:t>
      </w:r>
      <w:r w:rsidR="00A7510A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 xml:space="preserve"> ako je do dana 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njegova </w:t>
      </w:r>
      <w:r w:rsidRPr="00033429">
        <w:rPr>
          <w:rFonts w:asciiTheme="minorHAnsi" w:hAnsiTheme="minorHAnsi" w:cstheme="minorHAnsi"/>
          <w:sz w:val="22"/>
          <w:szCs w:val="22"/>
        </w:rPr>
        <w:t>stupanja na snagu završila edukaciju za pomoćnika u nastavi u trajanju od najmanje 20 sati i ispunjava ostale uvjete za pomoćnika u nastavi propisane ovim Zakonom</w:t>
      </w:r>
      <w:r w:rsidR="00F70964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206B3AF8" w14:textId="207A2207" w:rsidR="00A82928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627E98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završene najmanje razine obrazovanja 4.2 HKO-a </w:t>
      </w:r>
      <w:r w:rsidR="00F70964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F70964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>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5C217BA0" w14:textId="77777777" w:rsidR="006E6F54" w:rsidRDefault="00A82928" w:rsidP="006E6F5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F29A080" w14:textId="271A67A6" w:rsidR="000F7918" w:rsidRPr="006E6F54" w:rsidRDefault="006E6F54" w:rsidP="006E6F5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F54">
        <w:rPr>
          <w:rFonts w:asciiTheme="minorHAnsi" w:hAnsiTheme="minorHAnsi" w:cstheme="minorHAnsi"/>
          <w:b/>
          <w:sz w:val="22"/>
          <w:szCs w:val="22"/>
        </w:rPr>
        <w:lastRenderedPageBreak/>
        <w:t>Na radno mjesto iz javnog poziva ne može biti primljena osoba za čiji prijem postoji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zapreka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temeljem članka 23. Zakona o osobnoj asistenciji i članka 106. Zakona o odgoju i obrazovanju u osnovnoj i srednjoj školi.</w:t>
      </w:r>
    </w:p>
    <w:p w14:paraId="72C84E72" w14:textId="77777777" w:rsidR="00033429" w:rsidRDefault="00033429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933BD" w14:textId="6AD11966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Uz vlastoručno potpisanu </w:t>
      </w:r>
      <w:r w:rsidR="00A34038" w:rsidRPr="00033429">
        <w:rPr>
          <w:rFonts w:asciiTheme="minorHAnsi" w:hAnsiTheme="minorHAnsi" w:cstheme="minorHAnsi"/>
          <w:sz w:val="22"/>
          <w:szCs w:val="22"/>
        </w:rPr>
        <w:t xml:space="preserve">pisanu </w:t>
      </w:r>
      <w:r w:rsidRPr="00033429">
        <w:rPr>
          <w:rFonts w:asciiTheme="minorHAnsi" w:hAnsiTheme="minorHAnsi" w:cstheme="minorHAnsi"/>
          <w:sz w:val="22"/>
          <w:szCs w:val="22"/>
        </w:rPr>
        <w:t>prijavu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(koja </w:t>
      </w:r>
      <w:r w:rsidR="00ED3F3F" w:rsidRPr="00033429">
        <w:rPr>
          <w:rFonts w:asciiTheme="minorHAnsi" w:hAnsiTheme="minorHAnsi" w:cstheme="minorHAnsi"/>
          <w:sz w:val="22"/>
          <w:szCs w:val="22"/>
        </w:rPr>
        <w:t xml:space="preserve">obvezno </w:t>
      </w:r>
      <w:r w:rsidR="00A82928" w:rsidRPr="00033429">
        <w:rPr>
          <w:rFonts w:asciiTheme="minorHAnsi" w:hAnsiTheme="minorHAnsi" w:cstheme="minorHAnsi"/>
          <w:sz w:val="22"/>
          <w:szCs w:val="22"/>
        </w:rPr>
        <w:t>sadrži podatke za kontakt</w:t>
      </w:r>
      <w:r w:rsidR="000978F9" w:rsidRPr="00033429">
        <w:rPr>
          <w:rFonts w:asciiTheme="minorHAnsi" w:hAnsiTheme="minorHAnsi" w:cstheme="minorHAnsi"/>
          <w:sz w:val="22"/>
          <w:szCs w:val="22"/>
        </w:rPr>
        <w:t>- adresu e- pošte i broj mobilnog/ telefona</w:t>
      </w:r>
      <w:r w:rsidR="00A82928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su </w:t>
      </w:r>
      <w:r w:rsidR="00683EBD" w:rsidRPr="00033429">
        <w:rPr>
          <w:rFonts w:asciiTheme="minorHAnsi" w:hAnsiTheme="minorHAnsi" w:cstheme="minorHAnsi"/>
          <w:sz w:val="22"/>
          <w:szCs w:val="22"/>
        </w:rPr>
        <w:t>dužni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683EBD" w:rsidRPr="00033429">
        <w:rPr>
          <w:rFonts w:asciiTheme="minorHAnsi" w:hAnsiTheme="minorHAnsi" w:cstheme="minorHAnsi"/>
          <w:sz w:val="22"/>
          <w:szCs w:val="22"/>
        </w:rPr>
        <w:t>dostaviti: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297C6" w14:textId="77777777" w:rsidR="00FF1DE7" w:rsidRPr="00033429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38557706" w14:textId="2434A009" w:rsidR="001A5D28" w:rsidRPr="00033429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dokaz o državljanstvu</w:t>
      </w:r>
      <w:r w:rsidR="00E0577A" w:rsidRPr="00033429">
        <w:rPr>
          <w:rFonts w:asciiTheme="minorHAnsi" w:hAnsiTheme="minorHAnsi" w:cstheme="minorHAnsi"/>
          <w:sz w:val="22"/>
          <w:szCs w:val="22"/>
        </w:rPr>
        <w:t xml:space="preserve"> (za hrvatske državljane</w:t>
      </w:r>
      <w:r w:rsidR="002236EA" w:rsidRPr="00033429">
        <w:rPr>
          <w:rFonts w:asciiTheme="minorHAnsi" w:hAnsiTheme="minorHAnsi" w:cstheme="minorHAnsi"/>
          <w:sz w:val="22"/>
          <w:szCs w:val="22"/>
        </w:rPr>
        <w:t xml:space="preserve"> sukladno čl. 28. i 29. Zakona o hrvatskom državljanstvu NN br. 53/91., 70/91., 28/92., 113/93., 4/94., 130/11., 110/15., 102/19. i 138/21.)</w:t>
      </w:r>
      <w:r w:rsidR="00AA6959" w:rsidRPr="00033429">
        <w:rPr>
          <w:rFonts w:asciiTheme="minorHAnsi" w:hAnsiTheme="minorHAnsi" w:cstheme="minorHAnsi"/>
          <w:sz w:val="22"/>
          <w:szCs w:val="22"/>
        </w:rPr>
        <w:t>,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B9FE7" w14:textId="77777777" w:rsidR="005D45AD" w:rsidRPr="00033429" w:rsidRDefault="005D45AD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dokaz o završenom programu obrazovanja odraslih (osposobljavanja) za pomoćnika u nastavi,</w:t>
      </w:r>
    </w:p>
    <w:p w14:paraId="55D711A1" w14:textId="54437A67" w:rsidR="00770901" w:rsidRPr="00033429" w:rsidRDefault="00FF1DE7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AA6959" w:rsidRPr="00033429">
        <w:rPr>
          <w:rFonts w:cstheme="minorHAnsi"/>
        </w:rPr>
        <w:t>odgovarajućem stupnju</w:t>
      </w:r>
      <w:r w:rsidR="008F3FCC" w:rsidRPr="00033429">
        <w:rPr>
          <w:rFonts w:cstheme="minorHAnsi"/>
        </w:rPr>
        <w:t>/ razini</w:t>
      </w:r>
      <w:r w:rsidR="00AA6959" w:rsidRPr="00033429">
        <w:rPr>
          <w:rFonts w:cstheme="minorHAnsi"/>
        </w:rPr>
        <w:t xml:space="preserve"> obrazovanja</w:t>
      </w:r>
      <w:r w:rsidRPr="00033429">
        <w:rPr>
          <w:rFonts w:cstheme="minorHAnsi"/>
        </w:rPr>
        <w:t xml:space="preserve"> (preslika diplome </w:t>
      </w:r>
      <w:r w:rsidR="004A2AA9" w:rsidRPr="00033429">
        <w:rPr>
          <w:rFonts w:cstheme="minorHAnsi"/>
        </w:rPr>
        <w:t>ili</w:t>
      </w:r>
      <w:r w:rsidRPr="00033429">
        <w:rPr>
          <w:rFonts w:cstheme="minorHAnsi"/>
        </w:rPr>
        <w:t xml:space="preserve"> svjedodžbe</w:t>
      </w:r>
      <w:r w:rsidR="004A2AA9" w:rsidRPr="00033429">
        <w:rPr>
          <w:rFonts w:cstheme="minorHAnsi"/>
        </w:rPr>
        <w:t xml:space="preserve"> ili rješenja o nostrifikaciji ukoliko se radi o inozemnoj diplomi ili svjedodžbi</w:t>
      </w:r>
      <w:r w:rsidR="00B94C5B" w:rsidRPr="00033429">
        <w:rPr>
          <w:rFonts w:cstheme="minorHAnsi"/>
        </w:rPr>
        <w:t>)</w:t>
      </w:r>
      <w:r w:rsidR="006368E8" w:rsidRPr="00033429">
        <w:rPr>
          <w:rFonts w:cstheme="minorHAnsi"/>
        </w:rPr>
        <w:t>-</w:t>
      </w:r>
      <w:r w:rsidR="009175ED" w:rsidRPr="00033429">
        <w:rPr>
          <w:rFonts w:cstheme="minorHAnsi"/>
        </w:rPr>
        <w:t xml:space="preserve"> najmanje </w:t>
      </w:r>
      <w:r w:rsidR="00AD283A" w:rsidRPr="00033429">
        <w:rPr>
          <w:rFonts w:cstheme="minorHAnsi"/>
        </w:rPr>
        <w:t>4.2 iznimno 4.1 HKO-a (</w:t>
      </w:r>
      <w:r w:rsidR="00770901" w:rsidRPr="00033429">
        <w:rPr>
          <w:rFonts w:cstheme="minorHAnsi"/>
        </w:rPr>
        <w:t>uvjet</w:t>
      </w:r>
      <w:r w:rsidR="00AD283A" w:rsidRPr="00033429">
        <w:rPr>
          <w:rFonts w:cstheme="minorHAnsi"/>
        </w:rPr>
        <w:t>i</w:t>
      </w:r>
      <w:r w:rsidR="00770901" w:rsidRPr="00033429">
        <w:rPr>
          <w:rFonts w:cstheme="minorHAnsi"/>
        </w:rPr>
        <w:t xml:space="preserve"> iz članka 21. stavka 2</w:t>
      </w:r>
      <w:r w:rsidR="00AD283A" w:rsidRPr="00033429">
        <w:rPr>
          <w:rFonts w:cstheme="minorHAnsi"/>
        </w:rPr>
        <w:t>.</w:t>
      </w:r>
      <w:r w:rsidR="00770901" w:rsidRPr="00033429">
        <w:rPr>
          <w:rFonts w:cstheme="minorHAnsi"/>
        </w:rPr>
        <w:t xml:space="preserve"> odnosno stavka 3. </w:t>
      </w:r>
      <w:r w:rsidR="00AD283A" w:rsidRPr="00033429">
        <w:rPr>
          <w:rFonts w:cstheme="minorHAnsi"/>
        </w:rPr>
        <w:t>Zakona o osobnoj asistenciji)</w:t>
      </w:r>
      <w:r w:rsidR="00770901" w:rsidRPr="00033429">
        <w:rPr>
          <w:rFonts w:cstheme="minorHAnsi"/>
        </w:rPr>
        <w:t>,</w:t>
      </w:r>
    </w:p>
    <w:p w14:paraId="14FAD214" w14:textId="57362669" w:rsidR="001A5D28" w:rsidRPr="00033429" w:rsidRDefault="00A76955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FF1DE7" w:rsidRPr="00033429">
        <w:rPr>
          <w:rFonts w:cstheme="minorHAnsi"/>
        </w:rPr>
        <w:t>evidentiranom radnom stažu (elektronički zapis ili potvrdu o podacima evidentiranim u matičnoj evidenciji Hrvatskog zavoda za mirovinsko osiguran</w:t>
      </w:r>
      <w:r w:rsidR="004C7C7D" w:rsidRPr="00033429">
        <w:rPr>
          <w:rFonts w:cstheme="minorHAnsi"/>
        </w:rPr>
        <w:t>je),</w:t>
      </w:r>
      <w:r w:rsidR="00FF1DE7" w:rsidRPr="00033429">
        <w:rPr>
          <w:rFonts w:cstheme="minorHAnsi"/>
        </w:rPr>
        <w:t xml:space="preserve"> </w:t>
      </w:r>
    </w:p>
    <w:p w14:paraId="77689AC1" w14:textId="55C24A37" w:rsidR="00257706" w:rsidRPr="0058032F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uvjerenje nadležnog suda da se protiv kandidata ne vodi kazneni postupak glede zapreka za zasnivanje radnog odnosa iz članka 106. Zakona o odgoji i obrazovanju u osnovnoj i srednjoj školi</w:t>
      </w:r>
      <w:r w:rsidR="0058032F">
        <w:rPr>
          <w:rFonts w:cstheme="minorHAnsi"/>
          <w:color w:val="000000"/>
        </w:rPr>
        <w:t xml:space="preserve"> </w:t>
      </w:r>
      <w:r w:rsidRPr="00033429">
        <w:rPr>
          <w:rFonts w:cstheme="minorHAnsi"/>
          <w:color w:val="000000"/>
        </w:rPr>
        <w:t xml:space="preserve"> </w:t>
      </w:r>
      <w:r w:rsidRPr="00033429">
        <w:rPr>
          <w:rFonts w:cstheme="minorHAnsi"/>
          <w:b/>
          <w:color w:val="000000"/>
        </w:rPr>
        <w:t xml:space="preserve">ne starije od dana </w:t>
      </w:r>
      <w:r w:rsidR="00257706" w:rsidRPr="00033429">
        <w:rPr>
          <w:rFonts w:cstheme="minorHAnsi"/>
          <w:b/>
          <w:color w:val="000000"/>
        </w:rPr>
        <w:t>objave javnog poziva</w:t>
      </w:r>
      <w:r w:rsidRPr="00033429">
        <w:rPr>
          <w:rFonts w:cstheme="minorHAnsi"/>
          <w:color w:val="000000"/>
        </w:rPr>
        <w:t>,</w:t>
      </w:r>
    </w:p>
    <w:p w14:paraId="56354C70" w14:textId="15089DB0" w:rsidR="0058032F" w:rsidRDefault="0058032F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uvjerenje nadležnog suda da se protiv kandidata ne vodi postupak </w:t>
      </w:r>
      <w:r>
        <w:rPr>
          <w:rFonts w:cstheme="minorHAnsi"/>
        </w:rPr>
        <w:t>iz članka 23. stavka 1. točke 4. Zakona o osobnoj asistenciji</w:t>
      </w:r>
      <w:r w:rsidRPr="0058032F">
        <w:rPr>
          <w:rFonts w:cstheme="minorHAnsi"/>
        </w:rPr>
        <w:t xml:space="preserve"> </w:t>
      </w:r>
      <w:r w:rsidRPr="0058032F">
        <w:rPr>
          <w:rFonts w:cstheme="minorHAnsi"/>
          <w:b/>
        </w:rPr>
        <w:t>ne starije od dana objave javnog poziva</w:t>
      </w:r>
      <w:r w:rsidRPr="0058032F">
        <w:rPr>
          <w:rFonts w:cstheme="minorHAnsi"/>
        </w:rPr>
        <w:t>,</w:t>
      </w:r>
    </w:p>
    <w:p w14:paraId="0AA6FC1F" w14:textId="7C3346EF" w:rsidR="00AE4FA4" w:rsidRPr="0058032F" w:rsidRDefault="00AE4FA4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dokaz o </w:t>
      </w:r>
      <w:r w:rsidR="00D55C44" w:rsidRPr="0058032F">
        <w:rPr>
          <w:rFonts w:cstheme="minorHAnsi"/>
        </w:rPr>
        <w:t xml:space="preserve">pravu prednosti pri zapošljavanju ukoliko </w:t>
      </w:r>
      <w:r w:rsidR="000F5D07" w:rsidRPr="0058032F">
        <w:rPr>
          <w:rFonts w:cstheme="minorHAnsi"/>
        </w:rPr>
        <w:t xml:space="preserve">prijavitelj </w:t>
      </w:r>
      <w:r w:rsidR="00D55C44" w:rsidRPr="0058032F">
        <w:rPr>
          <w:rFonts w:cstheme="minorHAnsi"/>
        </w:rPr>
        <w:t>ostvaruj</w:t>
      </w:r>
      <w:r w:rsidR="000F5D07" w:rsidRPr="0058032F">
        <w:rPr>
          <w:rFonts w:cstheme="minorHAnsi"/>
        </w:rPr>
        <w:t>e</w:t>
      </w:r>
      <w:r w:rsidR="00D55C44" w:rsidRPr="0058032F">
        <w:rPr>
          <w:rFonts w:cstheme="minorHAnsi"/>
        </w:rPr>
        <w:t xml:space="preserve"> ta prava.</w:t>
      </w:r>
    </w:p>
    <w:p w14:paraId="1BB16F20" w14:textId="68E5DC26" w:rsidR="00FF1DE7" w:rsidRPr="00033429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77F1B" w14:textId="56CA21F1" w:rsidR="00AA6959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Isprave se prilažu u neovjerenoj preslici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. Izvornici se </w:t>
      </w:r>
      <w:r w:rsidR="000A7E0B" w:rsidRPr="00033429">
        <w:rPr>
          <w:rFonts w:asciiTheme="minorHAnsi" w:hAnsiTheme="minorHAnsi" w:cstheme="minorHAnsi"/>
          <w:sz w:val="22"/>
          <w:szCs w:val="22"/>
        </w:rPr>
        <w:t>podnose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na uvid prilikom sklapanja ugovora o radu.</w:t>
      </w:r>
    </w:p>
    <w:p w14:paraId="5DFE21BC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9290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033429" w:rsidRDefault="00B5546A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B0049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33429">
        <w:rPr>
          <w:rFonts w:cstheme="minorHAnsi"/>
          <w:b/>
        </w:rPr>
        <w:t>Zakona hrvatskim braniteljima iz Domovinskog rata i članovima njihovih obitelji</w:t>
      </w:r>
      <w:r w:rsidRPr="00033429">
        <w:rPr>
          <w:rFonts w:cstheme="minorHAnsi"/>
        </w:rPr>
        <w:t xml:space="preserve"> (NN br. 121/17., 98/19., 84/21. i 156/23.), prema članku 48. f. </w:t>
      </w:r>
      <w:r w:rsidRPr="00033429">
        <w:rPr>
          <w:rFonts w:cstheme="minorHAnsi"/>
          <w:b/>
        </w:rPr>
        <w:t>Zakona o zaštiti civilnih i vojnih invalida rata</w:t>
      </w:r>
      <w:r w:rsidRPr="00033429">
        <w:rPr>
          <w:rFonts w:cstheme="minorHAnsi"/>
        </w:rPr>
        <w:t xml:space="preserve"> (NN br. 33/92., 57/92., 77/92., 27/93., 58/93., 2/94., 108/95.,108/96., 82/01., 103/03.,148/13. i 98/19.), prema  članku 9. </w:t>
      </w:r>
      <w:r w:rsidRPr="00033429">
        <w:rPr>
          <w:rFonts w:cstheme="minorHAnsi"/>
          <w:b/>
        </w:rPr>
        <w:t>Zakona o profesionalnoj rehabilitaciji i zapošljavanju osoba s invaliditetom</w:t>
      </w:r>
      <w:r w:rsidRPr="00033429">
        <w:rPr>
          <w:rFonts w:cstheme="minorHAnsi"/>
        </w:rPr>
        <w:t xml:space="preserve"> (NN br. 157/13. , 152/14., 39/18. i 32/20.) te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84/21.).</w:t>
      </w:r>
    </w:p>
    <w:p w14:paraId="0EF6E3FD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Ovi kandidati imaju prednost u odnosu na ostale kandidate samo pod jednakim uvjetima.</w:t>
      </w:r>
    </w:p>
    <w:p w14:paraId="61B4D1B7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102. </w:t>
      </w:r>
      <w:r w:rsidRPr="00033429">
        <w:rPr>
          <w:rFonts w:cstheme="minorHAnsi"/>
          <w:b/>
        </w:rPr>
        <w:t>Zakona o hrvatskim braniteljima iz Domovinskog rata i članovima njihovih obitelji</w:t>
      </w:r>
      <w:r w:rsidRPr="00033429">
        <w:rPr>
          <w:rFonts w:cstheme="minorHAnsi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33429">
        <w:rPr>
          <w:rFonts w:cstheme="minorHAnsi"/>
          <w:b/>
        </w:rPr>
        <w:t>poveznica:</w:t>
      </w:r>
      <w:r w:rsidRPr="00033429">
        <w:rPr>
          <w:rFonts w:cstheme="minorHAnsi"/>
        </w:rPr>
        <w:t xml:space="preserve"> </w:t>
      </w:r>
    </w:p>
    <w:p w14:paraId="179A4002" w14:textId="0162194F" w:rsidR="00B5546A" w:rsidRPr="00033429" w:rsidRDefault="00EB3CE6" w:rsidP="00EC4FAB">
      <w:pPr>
        <w:rPr>
          <w:rFonts w:cstheme="minorHAnsi"/>
          <w:b/>
          <w:color w:val="0070C0"/>
        </w:rPr>
      </w:pPr>
      <w:hyperlink r:id="rId5" w:history="1">
        <w:r w:rsidR="00EF76C6" w:rsidRPr="00033429">
          <w:rPr>
            <w:rStyle w:val="Hiperveza"/>
            <w:rFonts w:cstheme="minorHAnsi"/>
            <w:b/>
          </w:rPr>
          <w:t>https://branitelji.gov.hr/UserDocsImages//dokumenti/Nikola//popis%20dokaza%20za%20ostvarivanje%20prava%20prednosti%20pri%20zapo%C5%A1ljavanju-%20ZOHBDR%202021.pdf</w:t>
        </w:r>
      </w:hyperlink>
    </w:p>
    <w:p w14:paraId="05DF1FEE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48.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33429">
        <w:rPr>
          <w:rFonts w:cstheme="minorHAnsi"/>
          <w:b/>
        </w:rPr>
        <w:t xml:space="preserve">poveznica: </w:t>
      </w:r>
    </w:p>
    <w:p w14:paraId="1F60F759" w14:textId="77777777" w:rsidR="00B5546A" w:rsidRPr="00033429" w:rsidRDefault="00EB3CE6" w:rsidP="00EC4FAB">
      <w:pPr>
        <w:rPr>
          <w:rFonts w:cstheme="minorHAnsi"/>
          <w:b/>
        </w:rPr>
      </w:pPr>
      <w:hyperlink r:id="rId6" w:history="1">
        <w:r w:rsidR="00B5546A" w:rsidRPr="00033429">
          <w:rPr>
            <w:rStyle w:val="Hiperveza"/>
            <w:rFonts w:cstheme="minorHAnsi"/>
            <w:b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033429" w:rsidRDefault="00B5546A" w:rsidP="00EC4FAB">
      <w:pPr>
        <w:spacing w:line="240" w:lineRule="auto"/>
        <w:rPr>
          <w:rFonts w:cstheme="minorHAnsi"/>
        </w:rPr>
      </w:pPr>
      <w:r w:rsidRPr="00033429">
        <w:rPr>
          <w:rFonts w:cstheme="minorHAnsi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26AA11EB" w:rsidR="00B5546A" w:rsidRDefault="00A45110" w:rsidP="00EC4FAB">
      <w:p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="00B5546A" w:rsidRPr="00033429">
        <w:rPr>
          <w:rFonts w:cstheme="minorHAnsi"/>
        </w:rPr>
        <w:t>rije donošenja odluke o izboru</w:t>
      </w:r>
      <w:r w:rsidR="00D82133">
        <w:rPr>
          <w:rFonts w:cstheme="minorHAnsi"/>
        </w:rPr>
        <w:t xml:space="preserve"> kandidata</w:t>
      </w:r>
      <w:r w:rsidR="00B5546A" w:rsidRPr="00033429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A45110">
        <w:rPr>
          <w:rFonts w:cstheme="minorHAnsi"/>
        </w:rPr>
        <w:t xml:space="preserve">vi kandidati koji ispunjavaju uvjete Javnog poziva </w:t>
      </w:r>
      <w:r w:rsidR="00B5546A" w:rsidRPr="00033429">
        <w:rPr>
          <w:rFonts w:cstheme="minorHAnsi"/>
        </w:rPr>
        <w:t xml:space="preserve">biti će pozvani na </w:t>
      </w:r>
      <w:r w:rsidRPr="00A45110">
        <w:rPr>
          <w:rFonts w:cstheme="minorHAnsi"/>
        </w:rPr>
        <w:t>selekcijsk</w:t>
      </w:r>
      <w:r>
        <w:rPr>
          <w:rFonts w:cstheme="minorHAnsi"/>
        </w:rPr>
        <w:t>i</w:t>
      </w:r>
      <w:r w:rsidRPr="00A45110">
        <w:rPr>
          <w:rFonts w:cstheme="minorHAnsi"/>
        </w:rPr>
        <w:t xml:space="preserve"> postup</w:t>
      </w:r>
      <w:r>
        <w:rPr>
          <w:rFonts w:cstheme="minorHAnsi"/>
        </w:rPr>
        <w:t>ak</w:t>
      </w:r>
      <w:r w:rsidRPr="00A45110">
        <w:rPr>
          <w:rFonts w:cstheme="minorHAnsi"/>
        </w:rPr>
        <w:t xml:space="preserve"> procjene kompetencija i osobina </w:t>
      </w:r>
      <w:r w:rsidR="00E4682C" w:rsidRPr="00E4682C">
        <w:rPr>
          <w:rFonts w:cstheme="minorHAnsi"/>
        </w:rPr>
        <w:t xml:space="preserve">primjenom stručnih metoda </w:t>
      </w:r>
      <w:r w:rsidR="00B5546A" w:rsidRPr="00033429">
        <w:rPr>
          <w:rFonts w:cstheme="minorHAnsi"/>
        </w:rPr>
        <w:t xml:space="preserve">o čemu će pravodobno i na prikladan način biti obaviješteni. </w:t>
      </w:r>
    </w:p>
    <w:p w14:paraId="062BD57E" w14:textId="38EE7C68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Kandidat</w:t>
      </w:r>
      <w:r w:rsidR="00A45110">
        <w:rPr>
          <w:rFonts w:cstheme="minorHAnsi"/>
        </w:rPr>
        <w:t>i</w:t>
      </w:r>
      <w:r w:rsidRPr="00033429">
        <w:rPr>
          <w:rFonts w:cstheme="minorHAnsi"/>
        </w:rPr>
        <w:t xml:space="preserve"> koji se ne odazov</w:t>
      </w:r>
      <w:r w:rsidR="00A45110">
        <w:rPr>
          <w:rFonts w:cstheme="minorHAnsi"/>
        </w:rPr>
        <w:t>u</w:t>
      </w:r>
      <w:r w:rsidRPr="00033429">
        <w:rPr>
          <w:rFonts w:cstheme="minorHAnsi"/>
        </w:rPr>
        <w:t xml:space="preserve"> </w:t>
      </w:r>
      <w:r w:rsidR="00A45110" w:rsidRPr="00A45110">
        <w:rPr>
          <w:rFonts w:cstheme="minorHAnsi"/>
        </w:rPr>
        <w:t>selekcijsk</w:t>
      </w:r>
      <w:r w:rsidR="00A45110">
        <w:rPr>
          <w:rFonts w:cstheme="minorHAnsi"/>
        </w:rPr>
        <w:t>om</w:t>
      </w:r>
      <w:r w:rsidR="00A45110" w:rsidRPr="00A45110">
        <w:rPr>
          <w:rFonts w:cstheme="minorHAnsi"/>
        </w:rPr>
        <w:t xml:space="preserve"> postup</w:t>
      </w:r>
      <w:r w:rsidR="00A45110">
        <w:rPr>
          <w:rFonts w:cstheme="minorHAnsi"/>
        </w:rPr>
        <w:t>ku</w:t>
      </w:r>
      <w:r w:rsidRPr="00033429">
        <w:rPr>
          <w:rFonts w:cstheme="minorHAnsi"/>
        </w:rPr>
        <w:t xml:space="preserve"> neće se smatra kandidatima.</w:t>
      </w:r>
    </w:p>
    <w:p w14:paraId="567D86BA" w14:textId="10868598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Pisane prijave s potrebnom dokumentacijom o ispunjavanju uvjeta iz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dostavljaju se </w:t>
      </w:r>
      <w:r w:rsidR="005A4728" w:rsidRPr="00033429">
        <w:rPr>
          <w:rFonts w:asciiTheme="minorHAnsi" w:hAnsiTheme="minorHAnsi" w:cstheme="minorHAnsi"/>
          <w:sz w:val="22"/>
          <w:szCs w:val="22"/>
        </w:rPr>
        <w:t xml:space="preserve">osobno u školu ili </w:t>
      </w:r>
      <w:r w:rsidRPr="00033429">
        <w:rPr>
          <w:rFonts w:asciiTheme="minorHAnsi" w:hAnsiTheme="minorHAnsi" w:cstheme="minorHAnsi"/>
          <w:sz w:val="22"/>
          <w:szCs w:val="22"/>
        </w:rPr>
        <w:t xml:space="preserve">poštom na adresu: 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OSNOVNA Š</w:t>
      </w:r>
      <w:r w:rsidR="003B7F7E" w:rsidRPr="00033429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METERIZE, ŠIBENIK, PUT KROZ METERIZE 48, 22 000 ŠIBENIK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s naz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>nakom: 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za pomoćnika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 nastavi“</w:t>
      </w:r>
      <w:r w:rsidR="00B95E1D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uz obavezno navođenje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RAZREDA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učenika s teškoćama i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TJEDNOG BROJA SATI RADA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!!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029E9" w14:textId="1EA4D3F8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4A28B" w14:textId="371C2337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Rok za podnošenje prijava je </w:t>
      </w:r>
      <w:r w:rsidR="002448B4">
        <w:rPr>
          <w:rFonts w:asciiTheme="minorHAnsi" w:hAnsiTheme="minorHAnsi" w:cstheme="minorHAnsi"/>
          <w:b/>
          <w:sz w:val="22"/>
          <w:szCs w:val="22"/>
        </w:rPr>
        <w:t>9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033429">
        <w:rPr>
          <w:rFonts w:asciiTheme="minorHAnsi" w:hAnsiTheme="minorHAnsi" w:cstheme="minorHAnsi"/>
          <w:sz w:val="22"/>
          <w:szCs w:val="22"/>
        </w:rPr>
        <w:t xml:space="preserve"> od dana objave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na mrežnoj stranici i oglasnoj ploči Osnovne škole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Šibenik, te mrežnoj stranici i oglasnoj ploči Hrvatskog zavoda za zapošljavanje.</w:t>
      </w:r>
    </w:p>
    <w:p w14:paraId="1634022E" w14:textId="77777777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8F556" w14:textId="0CEBCC85" w:rsidR="005F3BBE" w:rsidRPr="00033429" w:rsidRDefault="005F3BBE" w:rsidP="00EC4FAB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Nepotpune </w:t>
      </w:r>
      <w:r w:rsidR="007D7263" w:rsidRPr="00033429">
        <w:rPr>
          <w:rFonts w:cstheme="minorHAnsi"/>
        </w:rPr>
        <w:t xml:space="preserve">i nepravodobne </w:t>
      </w:r>
      <w:r w:rsidRPr="00033429">
        <w:rPr>
          <w:rFonts w:cstheme="minorHAnsi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033429" w:rsidRDefault="005F3BBE" w:rsidP="00EC4FAB">
      <w:pPr>
        <w:pStyle w:val="Bezproreda"/>
        <w:rPr>
          <w:rFonts w:cstheme="minorHAnsi"/>
        </w:rPr>
      </w:pPr>
    </w:p>
    <w:p w14:paraId="226D901F" w14:textId="1659A575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 rezultatima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će biti obaviješte</w:t>
      </w:r>
      <w:r w:rsidR="003B7F7E" w:rsidRPr="00033429">
        <w:rPr>
          <w:rFonts w:asciiTheme="minorHAnsi" w:hAnsiTheme="minorHAnsi" w:cstheme="minorHAnsi"/>
          <w:sz w:val="22"/>
          <w:szCs w:val="22"/>
        </w:rPr>
        <w:t xml:space="preserve">ni na mrežnoj stranici </w:t>
      </w:r>
      <w:r w:rsidR="00556005" w:rsidRPr="00033429">
        <w:rPr>
          <w:rFonts w:asciiTheme="minorHAnsi" w:hAnsiTheme="minorHAnsi" w:cstheme="minorHAnsi"/>
          <w:sz w:val="22"/>
          <w:szCs w:val="22"/>
        </w:rPr>
        <w:t>Osnovne škole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7263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D7263" w:rsidRPr="00033429">
        <w:rPr>
          <w:rFonts w:asciiTheme="minorHAnsi" w:hAnsiTheme="minorHAnsi" w:cstheme="minorHAnsi"/>
          <w:sz w:val="22"/>
          <w:szCs w:val="22"/>
        </w:rPr>
        <w:t xml:space="preserve">, Šibenik </w:t>
      </w:r>
      <w:r w:rsidR="00B9375F" w:rsidRPr="00033429">
        <w:rPr>
          <w:rFonts w:asciiTheme="minorHAnsi" w:hAnsiTheme="minorHAnsi" w:cstheme="minorHAnsi"/>
          <w:sz w:val="22"/>
          <w:szCs w:val="22"/>
        </w:rPr>
        <w:t>u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7D7263" w:rsidRPr="00033429">
        <w:rPr>
          <w:rFonts w:asciiTheme="minorHAnsi" w:hAnsiTheme="minorHAnsi" w:cstheme="minorHAnsi"/>
          <w:sz w:val="22"/>
          <w:szCs w:val="22"/>
        </w:rPr>
        <w:t>izborniku</w:t>
      </w:r>
      <w:r w:rsidRPr="00033429">
        <w:rPr>
          <w:rFonts w:asciiTheme="minorHAnsi" w:hAnsiTheme="minorHAnsi" w:cstheme="minorHAnsi"/>
          <w:sz w:val="22"/>
          <w:szCs w:val="22"/>
        </w:rPr>
        <w:t xml:space="preserve"> pod nazivom „</w:t>
      </w:r>
      <w:r w:rsidR="00B9375F" w:rsidRPr="00033429">
        <w:rPr>
          <w:rFonts w:asciiTheme="minorHAnsi" w:hAnsiTheme="minorHAnsi" w:cstheme="minorHAnsi"/>
          <w:sz w:val="22"/>
          <w:szCs w:val="22"/>
        </w:rPr>
        <w:t>NATJEČAJI</w:t>
      </w:r>
      <w:r w:rsidRPr="00033429">
        <w:rPr>
          <w:rFonts w:asciiTheme="minorHAnsi" w:hAnsiTheme="minorHAnsi" w:cstheme="minorHAnsi"/>
          <w:sz w:val="22"/>
          <w:szCs w:val="22"/>
        </w:rPr>
        <w:t>“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podizborniku „REZULTATI NATJEČAJA“</w:t>
      </w:r>
      <w:r w:rsidR="00EC4FAB" w:rsidRPr="00033429">
        <w:rPr>
          <w:rFonts w:asciiTheme="minorHAnsi" w:hAnsiTheme="minorHAnsi" w:cstheme="minorHAnsi"/>
          <w:sz w:val="22"/>
          <w:szCs w:val="22"/>
        </w:rPr>
        <w:t xml:space="preserve"> u roku od 15 dana od dana donošenja odluke o izboru kandidata</w:t>
      </w:r>
      <w:r w:rsidR="007D7263" w:rsidRPr="00033429">
        <w:rPr>
          <w:rFonts w:asciiTheme="minorHAnsi" w:hAnsiTheme="minorHAnsi" w:cstheme="minorHAnsi"/>
          <w:sz w:val="22"/>
          <w:szCs w:val="22"/>
        </w:rPr>
        <w:t>.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AB5C" w14:textId="77777777" w:rsidR="00F15035" w:rsidRPr="00033429" w:rsidRDefault="00F15035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40C7CE" w14:textId="2D167256" w:rsidR="00EA732D" w:rsidRPr="00033429" w:rsidRDefault="00EC4FAB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448B4">
        <w:rPr>
          <w:rFonts w:asciiTheme="minorHAnsi" w:hAnsiTheme="minorHAnsi" w:cstheme="minorHAnsi"/>
          <w:sz w:val="22"/>
          <w:szCs w:val="22"/>
        </w:rPr>
        <w:t>Javni poziv</w:t>
      </w:r>
      <w:r w:rsidR="00B9375F" w:rsidRPr="002448B4">
        <w:rPr>
          <w:rFonts w:asciiTheme="minorHAnsi" w:hAnsiTheme="minorHAnsi" w:cstheme="minorHAnsi"/>
          <w:sz w:val="22"/>
          <w:szCs w:val="22"/>
        </w:rPr>
        <w:t xml:space="preserve"> je objavljen dana</w:t>
      </w:r>
      <w:r w:rsidR="00CB61BB"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11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FF1DE7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100087" w:rsidRPr="002448B4">
        <w:rPr>
          <w:rFonts w:asciiTheme="minorHAnsi" w:hAnsiTheme="minorHAnsi" w:cstheme="minorHAnsi"/>
          <w:sz w:val="22"/>
          <w:szCs w:val="22"/>
        </w:rPr>
        <w:t xml:space="preserve"> i traje do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19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C10D15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FF1DE7" w:rsidRPr="002448B4">
        <w:rPr>
          <w:rFonts w:asciiTheme="minorHAnsi" w:hAnsiTheme="minorHAnsi" w:cstheme="minorHAnsi"/>
          <w:sz w:val="22"/>
          <w:szCs w:val="22"/>
        </w:rPr>
        <w:t>, na mrežnoj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Osnovne š</w:t>
      </w:r>
      <w:r w:rsidR="00B9375F" w:rsidRPr="00033429">
        <w:rPr>
          <w:rFonts w:asciiTheme="minorHAnsi" w:hAnsiTheme="minorHAnsi" w:cstheme="minorHAnsi"/>
          <w:sz w:val="22"/>
          <w:szCs w:val="22"/>
        </w:rPr>
        <w:t>kole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</w:t>
      </w:r>
      <w:r w:rsidR="00921343" w:rsidRPr="00033429">
        <w:rPr>
          <w:rFonts w:asciiTheme="minorHAnsi" w:hAnsiTheme="minorHAnsi" w:cstheme="minorHAnsi"/>
          <w:sz w:val="22"/>
          <w:szCs w:val="22"/>
        </w:rPr>
        <w:t xml:space="preserve">, 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i na oglasnoj ploči </w:t>
      </w:r>
      <w:r w:rsidR="00B9375F" w:rsidRPr="00033429">
        <w:rPr>
          <w:rFonts w:asciiTheme="minorHAnsi" w:hAnsiTheme="minorHAnsi" w:cstheme="minorHAnsi"/>
          <w:sz w:val="22"/>
          <w:szCs w:val="22"/>
        </w:rPr>
        <w:t>Škole te na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i oglasnoj ploči Hrvatskog zavoda za zapošljavanje.</w:t>
      </w:r>
    </w:p>
    <w:p w14:paraId="10D1679B" w14:textId="77777777" w:rsidR="00C54350" w:rsidRPr="00033429" w:rsidRDefault="00C54350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23BB9" w14:textId="26AE892E" w:rsidR="00E13231" w:rsidRPr="00033429" w:rsidRDefault="00E13231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 xml:space="preserve">, Šibenik da može prikupljati i obrađivati osobne </w:t>
      </w:r>
      <w:r w:rsidRPr="00033429">
        <w:rPr>
          <w:rFonts w:asciiTheme="minorHAnsi" w:hAnsiTheme="minorHAnsi" w:cstheme="minorHAnsi"/>
          <w:sz w:val="22"/>
          <w:szCs w:val="22"/>
        </w:rPr>
        <w:lastRenderedPageBreak/>
        <w:t>podatke kandidata u svim dostavljenim prilozima odnosno ispravama natječajne dokumentacije za potrebe provedbe natječajnog postupka.</w:t>
      </w:r>
    </w:p>
    <w:p w14:paraId="1F33438D" w14:textId="5A5E2F72" w:rsidR="00AA6959" w:rsidRPr="00033429" w:rsidRDefault="003B7F7E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Osnovna škola</w:t>
      </w:r>
      <w:r w:rsidR="001F28D4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8D4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F28D4" w:rsidRPr="00033429">
        <w:rPr>
          <w:rFonts w:asciiTheme="minorHAnsi" w:hAnsiTheme="minorHAnsi" w:cstheme="minorHAnsi"/>
          <w:sz w:val="22"/>
          <w:szCs w:val="22"/>
        </w:rPr>
        <w:t>, Šibenik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zadržava pravo poništenja ovog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zbog opravdanih razloga (npr. projektni prijedlog nije prihvatljiv za financiranje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ili zbog drugih sličnih okolnosti na koje škola ne može utjecati).</w:t>
      </w:r>
    </w:p>
    <w:p w14:paraId="51CE161F" w14:textId="77777777" w:rsidR="00AA6959" w:rsidRPr="00033429" w:rsidRDefault="00AA6959" w:rsidP="00A8292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125830" w14:textId="65EE7D14" w:rsidR="006E6CCD" w:rsidRPr="00033429" w:rsidRDefault="006E6CCD" w:rsidP="00A82928">
      <w:pPr>
        <w:pStyle w:val="Bezproreda"/>
        <w:ind w:left="7080"/>
        <w:rPr>
          <w:rFonts w:cstheme="minorHAnsi"/>
        </w:rPr>
      </w:pPr>
      <w:r w:rsidRPr="00033429">
        <w:rPr>
          <w:rFonts w:cstheme="minorHAnsi"/>
        </w:rPr>
        <w:t>Ravnatelj</w:t>
      </w:r>
      <w:r w:rsidR="001F28D4" w:rsidRPr="00033429">
        <w:rPr>
          <w:rFonts w:cstheme="minorHAnsi"/>
        </w:rPr>
        <w:t>ica</w:t>
      </w:r>
      <w:r w:rsidRPr="00033429">
        <w:rPr>
          <w:rFonts w:cstheme="minorHAnsi"/>
        </w:rPr>
        <w:t>:</w:t>
      </w:r>
    </w:p>
    <w:p w14:paraId="094144F5" w14:textId="27FF1291" w:rsidR="001F28D4" w:rsidRPr="00033429" w:rsidRDefault="001F28D4" w:rsidP="00A82928">
      <w:pPr>
        <w:pStyle w:val="Bezproreda"/>
        <w:ind w:left="7080"/>
        <w:rPr>
          <w:rFonts w:cstheme="minorHAnsi"/>
        </w:rPr>
      </w:pPr>
    </w:p>
    <w:p w14:paraId="6AB92572" w14:textId="1A996B1D" w:rsidR="00CE4310" w:rsidRPr="00033429" w:rsidRDefault="001F28D4" w:rsidP="00A82928">
      <w:pPr>
        <w:pStyle w:val="Bezproreda"/>
        <w:ind w:left="7080"/>
        <w:rPr>
          <w:rFonts w:cstheme="minorHAnsi"/>
        </w:rPr>
      </w:pPr>
      <w:proofErr w:type="spellStart"/>
      <w:r w:rsidRPr="00033429">
        <w:rPr>
          <w:rFonts w:cstheme="minorHAnsi"/>
        </w:rPr>
        <w:t>Margit</w:t>
      </w:r>
      <w:proofErr w:type="spellEnd"/>
      <w:r w:rsidRPr="00033429">
        <w:rPr>
          <w:rFonts w:cstheme="minorHAnsi"/>
        </w:rPr>
        <w:t xml:space="preserve"> </w:t>
      </w:r>
      <w:proofErr w:type="spellStart"/>
      <w:r w:rsidRPr="00033429">
        <w:rPr>
          <w:rFonts w:cstheme="minorHAnsi"/>
        </w:rPr>
        <w:t>Vrbičić</w:t>
      </w:r>
      <w:proofErr w:type="spellEnd"/>
      <w:r w:rsidRPr="00033429">
        <w:rPr>
          <w:rFonts w:cstheme="minorHAnsi"/>
        </w:rPr>
        <w:t>, prof.</w:t>
      </w:r>
    </w:p>
    <w:p w14:paraId="0EC90A95" w14:textId="77777777" w:rsidR="00B94BA3" w:rsidRPr="00033429" w:rsidRDefault="00B94BA3" w:rsidP="00A82928">
      <w:pPr>
        <w:pStyle w:val="Bezproreda"/>
        <w:rPr>
          <w:rFonts w:cstheme="minorHAnsi"/>
        </w:rPr>
      </w:pPr>
    </w:p>
    <w:p w14:paraId="00BD30A4" w14:textId="77777777" w:rsidR="001A5D28" w:rsidRPr="00033429" w:rsidRDefault="001A5D28" w:rsidP="007671E1">
      <w:pPr>
        <w:ind w:left="4248" w:firstLine="708"/>
        <w:jc w:val="both"/>
        <w:rPr>
          <w:rFonts w:cstheme="minorHAnsi"/>
        </w:rPr>
      </w:pPr>
    </w:p>
    <w:sectPr w:rsidR="001A5D28" w:rsidRPr="000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70BA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EF"/>
    <w:multiLevelType w:val="hybridMultilevel"/>
    <w:tmpl w:val="9552D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33429"/>
    <w:rsid w:val="000368C9"/>
    <w:rsid w:val="0007063F"/>
    <w:rsid w:val="00077A50"/>
    <w:rsid w:val="00080793"/>
    <w:rsid w:val="00091EAC"/>
    <w:rsid w:val="000978F9"/>
    <w:rsid w:val="000A7E0B"/>
    <w:rsid w:val="000E23D1"/>
    <w:rsid w:val="000F5D07"/>
    <w:rsid w:val="000F7918"/>
    <w:rsid w:val="00100087"/>
    <w:rsid w:val="00106F13"/>
    <w:rsid w:val="00113D79"/>
    <w:rsid w:val="00150DBD"/>
    <w:rsid w:val="00165EE2"/>
    <w:rsid w:val="00195E6D"/>
    <w:rsid w:val="001A5010"/>
    <w:rsid w:val="001A5D28"/>
    <w:rsid w:val="001D1075"/>
    <w:rsid w:val="001E56EB"/>
    <w:rsid w:val="001F28D4"/>
    <w:rsid w:val="001F65B0"/>
    <w:rsid w:val="00213AE2"/>
    <w:rsid w:val="002155BD"/>
    <w:rsid w:val="002236EA"/>
    <w:rsid w:val="00234381"/>
    <w:rsid w:val="002448B4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04CA"/>
    <w:rsid w:val="003D4661"/>
    <w:rsid w:val="003D6107"/>
    <w:rsid w:val="003E1C66"/>
    <w:rsid w:val="003E5D74"/>
    <w:rsid w:val="003F3664"/>
    <w:rsid w:val="003F5EDA"/>
    <w:rsid w:val="00400429"/>
    <w:rsid w:val="004304D5"/>
    <w:rsid w:val="00464F7B"/>
    <w:rsid w:val="0048707E"/>
    <w:rsid w:val="00487F5C"/>
    <w:rsid w:val="004A2AA9"/>
    <w:rsid w:val="004C1353"/>
    <w:rsid w:val="004C6E42"/>
    <w:rsid w:val="004C7C7D"/>
    <w:rsid w:val="004D46C9"/>
    <w:rsid w:val="004F0E3B"/>
    <w:rsid w:val="00547ADE"/>
    <w:rsid w:val="00556005"/>
    <w:rsid w:val="005630AC"/>
    <w:rsid w:val="00573892"/>
    <w:rsid w:val="0058032F"/>
    <w:rsid w:val="00595145"/>
    <w:rsid w:val="005A0512"/>
    <w:rsid w:val="005A4728"/>
    <w:rsid w:val="005B6EED"/>
    <w:rsid w:val="005C270E"/>
    <w:rsid w:val="005D1126"/>
    <w:rsid w:val="005D45AD"/>
    <w:rsid w:val="005D5BD2"/>
    <w:rsid w:val="005E3B4B"/>
    <w:rsid w:val="005F3BBE"/>
    <w:rsid w:val="00627E98"/>
    <w:rsid w:val="006368E8"/>
    <w:rsid w:val="00651238"/>
    <w:rsid w:val="00655DE2"/>
    <w:rsid w:val="00683EBD"/>
    <w:rsid w:val="00687BA0"/>
    <w:rsid w:val="00687F6D"/>
    <w:rsid w:val="00690124"/>
    <w:rsid w:val="006A01D9"/>
    <w:rsid w:val="006A5D08"/>
    <w:rsid w:val="006C2B88"/>
    <w:rsid w:val="006D019B"/>
    <w:rsid w:val="006E6CCD"/>
    <w:rsid w:val="006E6F54"/>
    <w:rsid w:val="006F43D9"/>
    <w:rsid w:val="006F6E82"/>
    <w:rsid w:val="00717F59"/>
    <w:rsid w:val="00732D9F"/>
    <w:rsid w:val="0074056F"/>
    <w:rsid w:val="007671E1"/>
    <w:rsid w:val="00770901"/>
    <w:rsid w:val="00773B91"/>
    <w:rsid w:val="00791669"/>
    <w:rsid w:val="007B226C"/>
    <w:rsid w:val="007D7263"/>
    <w:rsid w:val="007E2A75"/>
    <w:rsid w:val="008000BB"/>
    <w:rsid w:val="00806695"/>
    <w:rsid w:val="008518A0"/>
    <w:rsid w:val="00875A49"/>
    <w:rsid w:val="008825CC"/>
    <w:rsid w:val="0088607B"/>
    <w:rsid w:val="00887D96"/>
    <w:rsid w:val="00892A8B"/>
    <w:rsid w:val="008A04DC"/>
    <w:rsid w:val="008A3C5F"/>
    <w:rsid w:val="008A7241"/>
    <w:rsid w:val="008F3FCC"/>
    <w:rsid w:val="00901A8A"/>
    <w:rsid w:val="00904025"/>
    <w:rsid w:val="009131BF"/>
    <w:rsid w:val="009175ED"/>
    <w:rsid w:val="00921343"/>
    <w:rsid w:val="00936E19"/>
    <w:rsid w:val="0094100F"/>
    <w:rsid w:val="00995039"/>
    <w:rsid w:val="009C213A"/>
    <w:rsid w:val="009D09EF"/>
    <w:rsid w:val="009E16FE"/>
    <w:rsid w:val="009E2A98"/>
    <w:rsid w:val="00A321AE"/>
    <w:rsid w:val="00A34038"/>
    <w:rsid w:val="00A45110"/>
    <w:rsid w:val="00A661B4"/>
    <w:rsid w:val="00A73828"/>
    <w:rsid w:val="00A74E97"/>
    <w:rsid w:val="00A7510A"/>
    <w:rsid w:val="00A76955"/>
    <w:rsid w:val="00A82333"/>
    <w:rsid w:val="00A82928"/>
    <w:rsid w:val="00A905D5"/>
    <w:rsid w:val="00A94A9C"/>
    <w:rsid w:val="00AA6959"/>
    <w:rsid w:val="00AD075D"/>
    <w:rsid w:val="00AD283A"/>
    <w:rsid w:val="00AD7CBB"/>
    <w:rsid w:val="00AE4FA4"/>
    <w:rsid w:val="00AE5712"/>
    <w:rsid w:val="00B24078"/>
    <w:rsid w:val="00B35CE4"/>
    <w:rsid w:val="00B5546A"/>
    <w:rsid w:val="00B621A4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6C96"/>
    <w:rsid w:val="00C10D15"/>
    <w:rsid w:val="00C346B1"/>
    <w:rsid w:val="00C54350"/>
    <w:rsid w:val="00C648BB"/>
    <w:rsid w:val="00C660EA"/>
    <w:rsid w:val="00C942BE"/>
    <w:rsid w:val="00CB61BB"/>
    <w:rsid w:val="00CC7A58"/>
    <w:rsid w:val="00CC7F84"/>
    <w:rsid w:val="00CE4310"/>
    <w:rsid w:val="00D55C44"/>
    <w:rsid w:val="00D568CD"/>
    <w:rsid w:val="00D57838"/>
    <w:rsid w:val="00D82133"/>
    <w:rsid w:val="00D8358B"/>
    <w:rsid w:val="00DA1ED1"/>
    <w:rsid w:val="00DA4125"/>
    <w:rsid w:val="00DA54C4"/>
    <w:rsid w:val="00DB424B"/>
    <w:rsid w:val="00DB47E8"/>
    <w:rsid w:val="00DC215D"/>
    <w:rsid w:val="00DF5B2B"/>
    <w:rsid w:val="00E0577A"/>
    <w:rsid w:val="00E12CAC"/>
    <w:rsid w:val="00E13231"/>
    <w:rsid w:val="00E412E8"/>
    <w:rsid w:val="00E43229"/>
    <w:rsid w:val="00E4682C"/>
    <w:rsid w:val="00E547EA"/>
    <w:rsid w:val="00E902A5"/>
    <w:rsid w:val="00EA732D"/>
    <w:rsid w:val="00EB2224"/>
    <w:rsid w:val="00EB3CE6"/>
    <w:rsid w:val="00EC4FAB"/>
    <w:rsid w:val="00ED3F3F"/>
    <w:rsid w:val="00EE41CD"/>
    <w:rsid w:val="00EF1407"/>
    <w:rsid w:val="00EF2E56"/>
    <w:rsid w:val="00EF4607"/>
    <w:rsid w:val="00EF76C6"/>
    <w:rsid w:val="00F14BE2"/>
    <w:rsid w:val="00F15035"/>
    <w:rsid w:val="00F30BD6"/>
    <w:rsid w:val="00F3234A"/>
    <w:rsid w:val="00F619C3"/>
    <w:rsid w:val="00F70964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66</cp:revision>
  <cp:lastPrinted>2023-09-07T07:02:00Z</cp:lastPrinted>
  <dcterms:created xsi:type="dcterms:W3CDTF">2024-08-27T09:17:00Z</dcterms:created>
  <dcterms:modified xsi:type="dcterms:W3CDTF">2025-10-10T07:24:00Z</dcterms:modified>
</cp:coreProperties>
</file>