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2B" w:rsidRDefault="00B06A58">
      <w:bookmarkStart w:id="0" w:name="_GoBack"/>
      <w:bookmarkEnd w:id="0"/>
      <w:r>
        <w:t xml:space="preserve">Sukladno odredbama </w:t>
      </w:r>
      <w:r w:rsidR="00AE0084">
        <w:t xml:space="preserve">članka 10. stavka 1. točke 2. i 12. </w:t>
      </w:r>
      <w:r>
        <w:t>Zakona o pravu na pristup informacijama (NN br. 25/13., 85/15. i 69/22.)</w:t>
      </w:r>
      <w:r w:rsidR="00AE0084">
        <w:t xml:space="preserve">, Osnovna škola </w:t>
      </w:r>
      <w:proofErr w:type="spellStart"/>
      <w:r w:rsidR="00AE0084">
        <w:t>Meterize</w:t>
      </w:r>
      <w:proofErr w:type="spellEnd"/>
      <w:r w:rsidR="00AE0084">
        <w:t>, Šibenik objavljuje da je</w:t>
      </w:r>
      <w:r w:rsidR="00E52EE2">
        <w:t>:</w:t>
      </w:r>
      <w:r w:rsidR="00AE0084">
        <w:t xml:space="preserve"> </w:t>
      </w:r>
    </w:p>
    <w:p w:rsidR="00AE0084" w:rsidRDefault="00AE0084"/>
    <w:p w:rsidR="00AE0084" w:rsidRDefault="00AE0084" w:rsidP="00AE0084">
      <w:r>
        <w:t xml:space="preserve">Dana  </w:t>
      </w:r>
      <w:r w:rsidR="00884735">
        <w:t>1</w:t>
      </w:r>
      <w:r>
        <w:t xml:space="preserve">. </w:t>
      </w:r>
      <w:r w:rsidR="00884735">
        <w:t>listopada</w:t>
      </w:r>
      <w:r>
        <w:t xml:space="preserve"> 2025. godine </w:t>
      </w:r>
      <w:r w:rsidR="002A5F15">
        <w:t xml:space="preserve">u 18:30 sati </w:t>
      </w:r>
      <w:r w:rsidR="00E52EE2" w:rsidRPr="00E52EE2">
        <w:t>prema predloženim točkama Dnevnog reda</w:t>
      </w:r>
      <w:r w:rsidR="00E52EE2">
        <w:t xml:space="preserve"> </w:t>
      </w:r>
      <w:r>
        <w:t xml:space="preserve">održana </w:t>
      </w:r>
      <w:r w:rsidR="004D60EB">
        <w:t>5</w:t>
      </w:r>
      <w:r w:rsidR="00C9450B">
        <w:t>.</w:t>
      </w:r>
      <w:r>
        <w:t xml:space="preserve"> sjednica Školskog odbora O</w:t>
      </w:r>
      <w:r w:rsidR="00E52EE2">
        <w:t xml:space="preserve">snovne škole </w:t>
      </w:r>
      <w:proofErr w:type="spellStart"/>
      <w:r w:rsidR="00E52EE2">
        <w:t>Meterize</w:t>
      </w:r>
      <w:proofErr w:type="spellEnd"/>
      <w:r w:rsidR="00E52EE2">
        <w:t>, Šibenik i donesene slijedeće Odluke/ Zaključci.</w:t>
      </w:r>
    </w:p>
    <w:p w:rsidR="001B2186" w:rsidRDefault="004264A3" w:rsidP="00AE0084">
      <w:r>
        <w:t xml:space="preserve">Nazočno članova: </w:t>
      </w:r>
      <w:r w:rsidR="00EE5EFD">
        <w:rPr>
          <w:b/>
        </w:rPr>
        <w:t>4</w:t>
      </w:r>
      <w:r w:rsidRPr="00911865">
        <w:rPr>
          <w:b/>
        </w:rPr>
        <w:t>/ 7</w:t>
      </w:r>
    </w:p>
    <w:p w:rsidR="008F10F4" w:rsidRDefault="008F10F4" w:rsidP="008F10F4">
      <w:r>
        <w:t>Dnevni red:</w:t>
      </w:r>
    </w:p>
    <w:p w:rsidR="008D7FCC" w:rsidRDefault="008F10F4" w:rsidP="008D7FCC">
      <w:pPr>
        <w:rPr>
          <w:b/>
        </w:rPr>
      </w:pPr>
      <w:r>
        <w:t>Nadopuna Dnevnog reda: Točk</w:t>
      </w:r>
      <w:r w:rsidR="008D7FCC">
        <w:t>e</w:t>
      </w:r>
      <w:r>
        <w:t xml:space="preserve">- </w:t>
      </w:r>
      <w:r w:rsidR="008D7FCC" w:rsidRPr="008D7FCC">
        <w:rPr>
          <w:b/>
        </w:rPr>
        <w:t xml:space="preserve">„Predstavljanje dokumenta: „Procjena postojećeg stanja i analiza rizika, plan sigurnosti školske ustanove- Osnovne škole </w:t>
      </w:r>
      <w:proofErr w:type="spellStart"/>
      <w:r w:rsidR="008D7FCC" w:rsidRPr="008D7FCC">
        <w:rPr>
          <w:b/>
        </w:rPr>
        <w:t>Meterize</w:t>
      </w:r>
      <w:proofErr w:type="spellEnd"/>
      <w:r w:rsidR="008D7FCC" w:rsidRPr="008D7FCC">
        <w:rPr>
          <w:b/>
        </w:rPr>
        <w:t xml:space="preserve">, Šibenik te usvajanje Odluke o donošenju procjene postojećeg stanja i analize rizika i plana sigurnosti školske ustanove- Osnovne škole </w:t>
      </w:r>
      <w:proofErr w:type="spellStart"/>
      <w:r w:rsidR="008D7FCC" w:rsidRPr="008D7FCC">
        <w:rPr>
          <w:b/>
        </w:rPr>
        <w:t>Meterize</w:t>
      </w:r>
      <w:proofErr w:type="spellEnd"/>
      <w:r w:rsidR="008D7FCC" w:rsidRPr="008D7FCC">
        <w:rPr>
          <w:b/>
        </w:rPr>
        <w:t>, Šibenik“ i „Imenovanje voditelja Školskog sportskog društva</w:t>
      </w:r>
      <w:r w:rsidR="008D7FCC">
        <w:rPr>
          <w:b/>
        </w:rPr>
        <w:t>“</w:t>
      </w:r>
      <w:r w:rsidR="008D7FCC" w:rsidRPr="008D7FCC">
        <w:rPr>
          <w:b/>
        </w:rPr>
        <w:t xml:space="preserve">. </w:t>
      </w:r>
    </w:p>
    <w:p w:rsidR="008F10F4" w:rsidRPr="001B2186" w:rsidRDefault="008F10F4" w:rsidP="008D7FCC">
      <w:pPr>
        <w:rPr>
          <w:b/>
        </w:rPr>
      </w:pPr>
      <w:r w:rsidRPr="001B2186">
        <w:rPr>
          <w:b/>
        </w:rPr>
        <w:t xml:space="preserve">Nadopuna Dnevnog reda je </w:t>
      </w:r>
      <w:r w:rsidRPr="00B4230E">
        <w:rPr>
          <w:b/>
          <w:u w:val="single"/>
        </w:rPr>
        <w:t>usvojena</w:t>
      </w:r>
      <w:r w:rsidRPr="001B2186">
        <w:rPr>
          <w:b/>
        </w:rPr>
        <w:t>.</w:t>
      </w:r>
    </w:p>
    <w:p w:rsidR="008F10F4" w:rsidRDefault="008F10F4" w:rsidP="008F10F4">
      <w:pPr>
        <w:pStyle w:val="Odlomakpopisa"/>
        <w:numPr>
          <w:ilvl w:val="0"/>
          <w:numId w:val="12"/>
        </w:numPr>
        <w:rPr>
          <w:b/>
        </w:rPr>
      </w:pPr>
      <w:r w:rsidRPr="001B2186">
        <w:rPr>
          <w:b/>
        </w:rPr>
        <w:t xml:space="preserve">Nadopunjeni Dnevni red je </w:t>
      </w:r>
      <w:r w:rsidRPr="00B4230E">
        <w:rPr>
          <w:b/>
          <w:u w:val="single"/>
        </w:rPr>
        <w:t>usvojen</w:t>
      </w:r>
      <w:r>
        <w:rPr>
          <w:b/>
        </w:rPr>
        <w:t>.</w:t>
      </w:r>
    </w:p>
    <w:p w:rsidR="00884735" w:rsidRDefault="00884735" w:rsidP="00C9450B">
      <w:pPr>
        <w:spacing w:after="0" w:line="240" w:lineRule="auto"/>
        <w:rPr>
          <w:rFonts w:cstheme="minorHAnsi"/>
        </w:rPr>
      </w:pPr>
    </w:p>
    <w:p w:rsidR="00884735" w:rsidRPr="00884735" w:rsidRDefault="00884735" w:rsidP="00884735">
      <w:pPr>
        <w:spacing w:after="0" w:line="240" w:lineRule="auto"/>
        <w:rPr>
          <w:rFonts w:cstheme="minorHAnsi"/>
        </w:rPr>
      </w:pPr>
      <w:r w:rsidRPr="00884735">
        <w:rPr>
          <w:rFonts w:cstheme="minorHAnsi"/>
        </w:rPr>
        <w:t>Dnevni red:</w:t>
      </w:r>
    </w:p>
    <w:p w:rsidR="00884735" w:rsidRPr="00884735" w:rsidRDefault="00884735" w:rsidP="00884735">
      <w:pPr>
        <w:spacing w:after="0" w:line="240" w:lineRule="auto"/>
        <w:rPr>
          <w:rFonts w:cstheme="minorHAnsi"/>
        </w:rPr>
      </w:pPr>
    </w:p>
    <w:p w:rsidR="008D7FCC" w:rsidRDefault="00884735" w:rsidP="008D7FCC">
      <w:pPr>
        <w:numPr>
          <w:ilvl w:val="0"/>
          <w:numId w:val="17"/>
        </w:numPr>
        <w:spacing w:after="0" w:line="276" w:lineRule="auto"/>
        <w:contextualSpacing/>
        <w:rPr>
          <w:rFonts w:cstheme="minorHAnsi"/>
        </w:rPr>
      </w:pPr>
      <w:r w:rsidRPr="00884735">
        <w:rPr>
          <w:rFonts w:cstheme="minorHAnsi"/>
        </w:rPr>
        <w:t>Rasprava i potvrđivanje zapisnika s prethodne sjednice Školskog odbora,</w:t>
      </w:r>
    </w:p>
    <w:p w:rsidR="008D7FCC" w:rsidRPr="008D7FCC" w:rsidRDefault="008D7FCC" w:rsidP="008D7FCC">
      <w:pPr>
        <w:pStyle w:val="Odlomakpopisa"/>
        <w:numPr>
          <w:ilvl w:val="1"/>
          <w:numId w:val="12"/>
        </w:numPr>
        <w:spacing w:after="0" w:line="276" w:lineRule="auto"/>
        <w:rPr>
          <w:rFonts w:cstheme="minorHAnsi"/>
          <w:b/>
        </w:rPr>
      </w:pPr>
      <w:r w:rsidRPr="008D7FCC">
        <w:rPr>
          <w:rFonts w:cstheme="minorHAnsi"/>
          <w:b/>
        </w:rPr>
        <w:t xml:space="preserve">Zapisnik s Prethodne sjednice je </w:t>
      </w:r>
      <w:r w:rsidRPr="008D7FCC">
        <w:rPr>
          <w:rFonts w:cstheme="minorHAnsi"/>
          <w:b/>
          <w:u w:val="single"/>
        </w:rPr>
        <w:t>usvojen</w:t>
      </w:r>
      <w:r w:rsidRPr="008D7FCC">
        <w:rPr>
          <w:rFonts w:cstheme="minorHAnsi"/>
          <w:b/>
        </w:rPr>
        <w:t>.</w:t>
      </w:r>
    </w:p>
    <w:p w:rsidR="008D7FCC" w:rsidRPr="008D7FCC" w:rsidRDefault="00884735" w:rsidP="008D7FCC">
      <w:pPr>
        <w:pStyle w:val="Odlomakpopisa"/>
        <w:numPr>
          <w:ilvl w:val="0"/>
          <w:numId w:val="17"/>
        </w:numPr>
        <w:rPr>
          <w:rFonts w:cstheme="minorHAnsi"/>
        </w:rPr>
      </w:pPr>
      <w:r w:rsidRPr="008D7FCC">
        <w:rPr>
          <w:rFonts w:cstheme="minorHAnsi"/>
        </w:rPr>
        <w:t xml:space="preserve">Prijedlog/ rasprava/ donošenje školskog </w:t>
      </w:r>
      <w:proofErr w:type="spellStart"/>
      <w:r w:rsidRPr="008D7FCC">
        <w:rPr>
          <w:rFonts w:cstheme="minorHAnsi"/>
        </w:rPr>
        <w:t>Kurikula</w:t>
      </w:r>
      <w:proofErr w:type="spellEnd"/>
      <w:r w:rsidRPr="008D7FCC">
        <w:rPr>
          <w:rFonts w:cstheme="minorHAnsi"/>
        </w:rPr>
        <w:t xml:space="preserve"> Osnovne škole </w:t>
      </w:r>
      <w:proofErr w:type="spellStart"/>
      <w:r w:rsidRPr="008D7FCC">
        <w:rPr>
          <w:rFonts w:cstheme="minorHAnsi"/>
        </w:rPr>
        <w:t>Meterize</w:t>
      </w:r>
      <w:proofErr w:type="spellEnd"/>
      <w:r w:rsidRPr="008D7FCC">
        <w:rPr>
          <w:rFonts w:cstheme="minorHAnsi"/>
        </w:rPr>
        <w:t>, Šibenik za 2025./ 2026. godinu,</w:t>
      </w:r>
      <w:r w:rsidR="008D7FCC" w:rsidRPr="008D7FCC">
        <w:t xml:space="preserve"> </w:t>
      </w:r>
    </w:p>
    <w:p w:rsidR="008D7FCC" w:rsidRPr="008D7FCC" w:rsidRDefault="008D7FCC" w:rsidP="008D7FCC">
      <w:pPr>
        <w:pStyle w:val="Odlomakpopisa"/>
        <w:numPr>
          <w:ilvl w:val="1"/>
          <w:numId w:val="12"/>
        </w:numPr>
        <w:spacing w:after="200" w:line="240" w:lineRule="auto"/>
        <w:rPr>
          <w:rFonts w:cstheme="minorHAnsi"/>
        </w:rPr>
      </w:pPr>
      <w:r w:rsidRPr="008D7FCC">
        <w:rPr>
          <w:rFonts w:cstheme="minorHAnsi"/>
          <w:b/>
        </w:rPr>
        <w:t xml:space="preserve">Školski </w:t>
      </w:r>
      <w:proofErr w:type="spellStart"/>
      <w:r w:rsidRPr="008D7FCC">
        <w:rPr>
          <w:rFonts w:cstheme="minorHAnsi"/>
          <w:b/>
        </w:rPr>
        <w:t>Kurikul</w:t>
      </w:r>
      <w:proofErr w:type="spellEnd"/>
      <w:r w:rsidRPr="008D7FCC">
        <w:rPr>
          <w:rFonts w:cstheme="minorHAnsi"/>
          <w:b/>
        </w:rPr>
        <w:t xml:space="preserve"> Osnovne škole </w:t>
      </w:r>
      <w:proofErr w:type="spellStart"/>
      <w:r w:rsidRPr="008D7FCC">
        <w:rPr>
          <w:rFonts w:cstheme="minorHAnsi"/>
          <w:b/>
        </w:rPr>
        <w:t>Meterize</w:t>
      </w:r>
      <w:proofErr w:type="spellEnd"/>
      <w:r w:rsidRPr="008D7FCC">
        <w:rPr>
          <w:rFonts w:cstheme="minorHAnsi"/>
          <w:b/>
        </w:rPr>
        <w:t xml:space="preserve">, Šibenik za 2025./ 2026. godinu je </w:t>
      </w:r>
      <w:r w:rsidRPr="008D7FCC">
        <w:rPr>
          <w:rFonts w:cstheme="minorHAnsi"/>
          <w:b/>
          <w:u w:val="single"/>
        </w:rPr>
        <w:t>usvojen</w:t>
      </w:r>
      <w:r w:rsidRPr="008D7FCC">
        <w:rPr>
          <w:rFonts w:cstheme="minorHAnsi"/>
          <w:b/>
        </w:rPr>
        <w:t>.</w:t>
      </w:r>
    </w:p>
    <w:p w:rsidR="008D7FCC" w:rsidRPr="008D7FCC" w:rsidRDefault="00884735" w:rsidP="008D7FCC">
      <w:pPr>
        <w:pStyle w:val="Odlomakpopisa"/>
        <w:numPr>
          <w:ilvl w:val="0"/>
          <w:numId w:val="17"/>
        </w:numPr>
        <w:rPr>
          <w:rFonts w:cstheme="minorHAnsi"/>
        </w:rPr>
      </w:pPr>
      <w:r w:rsidRPr="008D7FCC">
        <w:rPr>
          <w:rFonts w:cstheme="minorHAnsi"/>
        </w:rPr>
        <w:t xml:space="preserve">Prijedlog/ rasprava/ donošenje </w:t>
      </w:r>
      <w:bookmarkStart w:id="1" w:name="_Hlk220524347"/>
      <w:r w:rsidRPr="008D7FCC">
        <w:rPr>
          <w:rFonts w:cstheme="minorHAnsi"/>
        </w:rPr>
        <w:t xml:space="preserve">godišnjeg plana i programa </w:t>
      </w:r>
      <w:bookmarkEnd w:id="1"/>
      <w:r w:rsidRPr="008D7FCC">
        <w:rPr>
          <w:rFonts w:cstheme="minorHAnsi"/>
        </w:rPr>
        <w:t xml:space="preserve">Osnovne škole </w:t>
      </w:r>
      <w:proofErr w:type="spellStart"/>
      <w:r w:rsidRPr="008D7FCC">
        <w:rPr>
          <w:rFonts w:cstheme="minorHAnsi"/>
        </w:rPr>
        <w:t>Meterize</w:t>
      </w:r>
      <w:proofErr w:type="spellEnd"/>
      <w:r w:rsidRPr="008D7FCC">
        <w:rPr>
          <w:rFonts w:cstheme="minorHAnsi"/>
        </w:rPr>
        <w:t>, Šibenik za 2025./ 2026. godinu,</w:t>
      </w:r>
      <w:r w:rsidR="008D7FCC" w:rsidRPr="008D7FCC">
        <w:t xml:space="preserve"> </w:t>
      </w:r>
    </w:p>
    <w:p w:rsidR="008D7FCC" w:rsidRPr="008D7FCC" w:rsidRDefault="008D7FCC" w:rsidP="00897874">
      <w:pPr>
        <w:pStyle w:val="Odlomakpopisa"/>
        <w:numPr>
          <w:ilvl w:val="1"/>
          <w:numId w:val="12"/>
        </w:numPr>
        <w:spacing w:after="200" w:line="240" w:lineRule="auto"/>
        <w:rPr>
          <w:rFonts w:cstheme="minorHAnsi"/>
        </w:rPr>
      </w:pPr>
      <w:r w:rsidRPr="008D7FCC">
        <w:rPr>
          <w:rFonts w:cstheme="minorHAnsi"/>
          <w:b/>
        </w:rPr>
        <w:t xml:space="preserve">Godišnji plan i program Osnovne škole </w:t>
      </w:r>
      <w:proofErr w:type="spellStart"/>
      <w:r w:rsidRPr="008D7FCC">
        <w:rPr>
          <w:rFonts w:cstheme="minorHAnsi"/>
          <w:b/>
        </w:rPr>
        <w:t>Meterize</w:t>
      </w:r>
      <w:proofErr w:type="spellEnd"/>
      <w:r w:rsidRPr="008D7FCC">
        <w:rPr>
          <w:rFonts w:cstheme="minorHAnsi"/>
          <w:b/>
        </w:rPr>
        <w:t xml:space="preserve">, Šibenik za 2025./ 2026. godinu je </w:t>
      </w:r>
      <w:r w:rsidRPr="008D7FCC">
        <w:rPr>
          <w:rFonts w:cstheme="minorHAnsi"/>
          <w:b/>
          <w:u w:val="single"/>
        </w:rPr>
        <w:t>usvojen</w:t>
      </w:r>
      <w:r w:rsidRPr="008D7FCC">
        <w:rPr>
          <w:rFonts w:cstheme="minorHAnsi"/>
          <w:b/>
        </w:rPr>
        <w:t>.</w:t>
      </w:r>
    </w:p>
    <w:p w:rsidR="00884735" w:rsidRDefault="00884735" w:rsidP="00884735">
      <w:pPr>
        <w:pStyle w:val="Odlomakpopisa"/>
        <w:numPr>
          <w:ilvl w:val="0"/>
          <w:numId w:val="17"/>
        </w:numPr>
        <w:spacing w:after="200" w:line="240" w:lineRule="auto"/>
        <w:rPr>
          <w:rFonts w:cstheme="minorHAnsi"/>
        </w:rPr>
      </w:pPr>
      <w:r w:rsidRPr="00884735">
        <w:rPr>
          <w:rFonts w:cstheme="minorHAnsi"/>
        </w:rPr>
        <w:t>Predstavljanje Izvješća o rezultatima odgojno- obrazovnog rada na kraju 2024./ 2025. godine,</w:t>
      </w:r>
    </w:p>
    <w:p w:rsidR="008D7FCC" w:rsidRPr="00884735" w:rsidRDefault="008D7FCC" w:rsidP="008D7FCC">
      <w:pPr>
        <w:pStyle w:val="Odlomakpopisa"/>
        <w:numPr>
          <w:ilvl w:val="1"/>
          <w:numId w:val="12"/>
        </w:numPr>
        <w:spacing w:after="0" w:line="240" w:lineRule="auto"/>
        <w:rPr>
          <w:rFonts w:cstheme="minorHAnsi"/>
        </w:rPr>
      </w:pPr>
      <w:r w:rsidRPr="008D7FCC">
        <w:rPr>
          <w:rFonts w:cstheme="minorHAnsi"/>
          <w:b/>
        </w:rPr>
        <w:t xml:space="preserve">Izvješće o rezultatima odgojno- obrazovnog rada na kraju 2024./ 2025. godine je </w:t>
      </w:r>
      <w:r w:rsidRPr="008D7FCC">
        <w:rPr>
          <w:rFonts w:cstheme="minorHAnsi"/>
          <w:b/>
          <w:u w:val="single"/>
        </w:rPr>
        <w:t>predstavljeno</w:t>
      </w:r>
      <w:r>
        <w:rPr>
          <w:rFonts w:cstheme="minorHAnsi"/>
        </w:rPr>
        <w:t>.</w:t>
      </w:r>
    </w:p>
    <w:p w:rsidR="00884735" w:rsidRDefault="00884735" w:rsidP="008D7FCC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884735">
        <w:rPr>
          <w:rFonts w:cstheme="minorHAnsi"/>
        </w:rPr>
        <w:t>Predstavljanje izvješća o stanju sigurnosti, provođenju preventivnih programa te mjerama poduzetim u cilju zaštite prava učenika u školskoj godini 2024./ 2025.,</w:t>
      </w:r>
    </w:p>
    <w:p w:rsidR="008D7FCC" w:rsidRPr="008D7FCC" w:rsidRDefault="008D7FCC" w:rsidP="008D7FCC">
      <w:pPr>
        <w:pStyle w:val="Odlomakpopisa"/>
        <w:numPr>
          <w:ilvl w:val="1"/>
          <w:numId w:val="12"/>
        </w:numPr>
        <w:spacing w:after="0"/>
        <w:rPr>
          <w:rFonts w:cstheme="minorHAnsi"/>
          <w:b/>
        </w:rPr>
      </w:pPr>
      <w:r w:rsidRPr="008D7FCC">
        <w:rPr>
          <w:rFonts w:cstheme="minorHAnsi"/>
          <w:b/>
        </w:rPr>
        <w:t xml:space="preserve">Izvješće o stanju sigurnosti, provođenju preventivnih programa te mjerama poduzetim u cilju zaštite prava učenika u školskoj godini 2024./ 2025. je </w:t>
      </w:r>
      <w:r w:rsidRPr="008D7FCC">
        <w:rPr>
          <w:rFonts w:cstheme="minorHAnsi"/>
          <w:b/>
          <w:u w:val="single"/>
        </w:rPr>
        <w:t>predstavljeno</w:t>
      </w:r>
      <w:r w:rsidRPr="008D7FCC">
        <w:rPr>
          <w:rFonts w:cstheme="minorHAnsi"/>
          <w:b/>
        </w:rPr>
        <w:t>.</w:t>
      </w:r>
    </w:p>
    <w:p w:rsidR="00884735" w:rsidRDefault="00884735" w:rsidP="00937145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884735">
        <w:rPr>
          <w:rFonts w:cstheme="minorHAnsi"/>
        </w:rPr>
        <w:t xml:space="preserve">Predstavljanje Financijskog izvještaja Osnovne škole </w:t>
      </w:r>
      <w:proofErr w:type="spellStart"/>
      <w:r w:rsidRPr="00884735">
        <w:rPr>
          <w:rFonts w:cstheme="minorHAnsi"/>
        </w:rPr>
        <w:t>Meterize</w:t>
      </w:r>
      <w:proofErr w:type="spellEnd"/>
      <w:r w:rsidRPr="00884735">
        <w:rPr>
          <w:rFonts w:cstheme="minorHAnsi"/>
        </w:rPr>
        <w:t>, Šibenik za razdoblje od 1. siječnja do 30. lipnja 2025. godine</w:t>
      </w:r>
      <w:r w:rsidRPr="00884735">
        <w:t xml:space="preserve"> </w:t>
      </w:r>
      <w:r w:rsidRPr="00884735">
        <w:rPr>
          <w:rFonts w:cstheme="minorHAnsi"/>
        </w:rPr>
        <w:t>s obrazloženjima,</w:t>
      </w:r>
    </w:p>
    <w:p w:rsidR="008D7FCC" w:rsidRPr="00937145" w:rsidRDefault="00937145" w:rsidP="00937145">
      <w:pPr>
        <w:pStyle w:val="Odlomakpopisa"/>
        <w:numPr>
          <w:ilvl w:val="1"/>
          <w:numId w:val="12"/>
        </w:numPr>
        <w:spacing w:after="0" w:line="240" w:lineRule="auto"/>
        <w:rPr>
          <w:rFonts w:cstheme="minorHAnsi"/>
          <w:b/>
        </w:rPr>
      </w:pPr>
      <w:r w:rsidRPr="00937145">
        <w:rPr>
          <w:rFonts w:cstheme="minorHAnsi"/>
          <w:b/>
        </w:rPr>
        <w:t xml:space="preserve">Financijski izvještaj Osnovne škole </w:t>
      </w:r>
      <w:proofErr w:type="spellStart"/>
      <w:r w:rsidRPr="00937145">
        <w:rPr>
          <w:rFonts w:cstheme="minorHAnsi"/>
          <w:b/>
        </w:rPr>
        <w:t>Meterize</w:t>
      </w:r>
      <w:proofErr w:type="spellEnd"/>
      <w:r w:rsidRPr="00937145">
        <w:rPr>
          <w:rFonts w:cstheme="minorHAnsi"/>
          <w:b/>
        </w:rPr>
        <w:t xml:space="preserve">, Šibenik za razdoblje od 1. siječnja do 30. lipnja 2025. godine je </w:t>
      </w:r>
      <w:r w:rsidRPr="00937145">
        <w:rPr>
          <w:rFonts w:cstheme="minorHAnsi"/>
          <w:b/>
          <w:u w:val="single"/>
        </w:rPr>
        <w:t>predstavljen</w:t>
      </w:r>
      <w:r w:rsidRPr="00937145">
        <w:rPr>
          <w:rFonts w:cstheme="minorHAnsi"/>
          <w:b/>
        </w:rPr>
        <w:t>.</w:t>
      </w:r>
    </w:p>
    <w:p w:rsidR="00884735" w:rsidRDefault="00884735" w:rsidP="00937145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884735">
        <w:rPr>
          <w:rFonts w:cstheme="minorHAnsi"/>
        </w:rPr>
        <w:t>Predstavljanje 1. Rebalansa za 2025. godinu,</w:t>
      </w:r>
    </w:p>
    <w:p w:rsidR="00937145" w:rsidRDefault="00937145" w:rsidP="00937145">
      <w:pPr>
        <w:pStyle w:val="Odlomakpopisa"/>
        <w:numPr>
          <w:ilvl w:val="1"/>
          <w:numId w:val="12"/>
        </w:numPr>
        <w:spacing w:after="0" w:line="240" w:lineRule="auto"/>
        <w:rPr>
          <w:rFonts w:cstheme="minorHAnsi"/>
          <w:b/>
        </w:rPr>
      </w:pPr>
      <w:r w:rsidRPr="00937145">
        <w:rPr>
          <w:rFonts w:cstheme="minorHAnsi"/>
          <w:b/>
        </w:rPr>
        <w:t xml:space="preserve">1. Rebalans za 2025. godinu je </w:t>
      </w:r>
      <w:r w:rsidRPr="00937145">
        <w:rPr>
          <w:rFonts w:cstheme="minorHAnsi"/>
          <w:b/>
          <w:u w:val="single"/>
        </w:rPr>
        <w:t>predstavljen</w:t>
      </w:r>
      <w:r w:rsidRPr="00937145">
        <w:rPr>
          <w:rFonts w:cstheme="minorHAnsi"/>
          <w:b/>
        </w:rPr>
        <w:t>.</w:t>
      </w:r>
    </w:p>
    <w:p w:rsidR="00937145" w:rsidRDefault="00937145" w:rsidP="00937145">
      <w:pPr>
        <w:pStyle w:val="Odlomakpopisa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37145">
        <w:rPr>
          <w:rFonts w:cstheme="minorHAnsi"/>
        </w:rPr>
        <w:t xml:space="preserve">Predstavljanje dokumenta: „Procjena postojećeg stanja i analiza rizika, plan sigurnosti školske ustanove- Osnovne škole </w:t>
      </w:r>
      <w:proofErr w:type="spellStart"/>
      <w:r w:rsidRPr="00937145">
        <w:rPr>
          <w:rFonts w:cstheme="minorHAnsi"/>
        </w:rPr>
        <w:t>Meterize</w:t>
      </w:r>
      <w:proofErr w:type="spellEnd"/>
      <w:r w:rsidRPr="00937145">
        <w:rPr>
          <w:rFonts w:cstheme="minorHAnsi"/>
        </w:rPr>
        <w:t xml:space="preserve">, Šibenik te usvajanje Odluke o donošenju procjene postojećeg stanja i analize rizika i plana sigurnosti školske ustanove- Osnovne škole </w:t>
      </w:r>
      <w:proofErr w:type="spellStart"/>
      <w:r w:rsidRPr="00937145">
        <w:rPr>
          <w:rFonts w:cstheme="minorHAnsi"/>
        </w:rPr>
        <w:t>Meterize</w:t>
      </w:r>
      <w:proofErr w:type="spellEnd"/>
      <w:r w:rsidRPr="00937145">
        <w:rPr>
          <w:rFonts w:cstheme="minorHAnsi"/>
        </w:rPr>
        <w:t>, Šibenik“</w:t>
      </w:r>
      <w:r>
        <w:rPr>
          <w:rFonts w:cstheme="minorHAnsi"/>
        </w:rPr>
        <w:t>,</w:t>
      </w:r>
    </w:p>
    <w:p w:rsidR="00937145" w:rsidRDefault="00937145" w:rsidP="00937145">
      <w:pPr>
        <w:pStyle w:val="Odlomakpopisa"/>
        <w:numPr>
          <w:ilvl w:val="1"/>
          <w:numId w:val="12"/>
        </w:numPr>
        <w:rPr>
          <w:rFonts w:cstheme="minorHAnsi"/>
          <w:b/>
        </w:rPr>
      </w:pPr>
      <w:r w:rsidRPr="00937145">
        <w:rPr>
          <w:rFonts w:cstheme="minorHAnsi"/>
          <w:b/>
        </w:rPr>
        <w:t xml:space="preserve">Procjena postojećeg stanja i analiza rizika, plan sigurnosti školske ustanove- Osnovne škole </w:t>
      </w:r>
      <w:proofErr w:type="spellStart"/>
      <w:r w:rsidRPr="00937145">
        <w:rPr>
          <w:rFonts w:cstheme="minorHAnsi"/>
          <w:b/>
        </w:rPr>
        <w:t>Meterize</w:t>
      </w:r>
      <w:proofErr w:type="spellEnd"/>
      <w:r w:rsidRPr="00937145">
        <w:rPr>
          <w:rFonts w:cstheme="minorHAnsi"/>
          <w:b/>
        </w:rPr>
        <w:t xml:space="preserve">, Šibenik je </w:t>
      </w:r>
      <w:r w:rsidRPr="00937145">
        <w:rPr>
          <w:rFonts w:cstheme="minorHAnsi"/>
          <w:b/>
          <w:u w:val="single"/>
        </w:rPr>
        <w:t>predstavljena</w:t>
      </w:r>
      <w:r w:rsidRPr="00937145">
        <w:rPr>
          <w:rFonts w:cstheme="minorHAnsi"/>
          <w:b/>
        </w:rPr>
        <w:t xml:space="preserve"> i </w:t>
      </w:r>
      <w:r w:rsidRPr="00937145">
        <w:rPr>
          <w:rFonts w:cstheme="minorHAnsi"/>
          <w:b/>
          <w:u w:val="single"/>
        </w:rPr>
        <w:t>donesena</w:t>
      </w:r>
      <w:r w:rsidRPr="00937145">
        <w:rPr>
          <w:rFonts w:cstheme="minorHAnsi"/>
          <w:b/>
        </w:rPr>
        <w:t xml:space="preserve"> je Odluk</w:t>
      </w:r>
      <w:r>
        <w:rPr>
          <w:rFonts w:cstheme="minorHAnsi"/>
          <w:b/>
        </w:rPr>
        <w:t>a</w:t>
      </w:r>
      <w:r w:rsidRPr="00937145">
        <w:rPr>
          <w:rFonts w:cstheme="minorHAnsi"/>
          <w:b/>
        </w:rPr>
        <w:t xml:space="preserve"> o </w:t>
      </w:r>
      <w:r w:rsidRPr="00937145">
        <w:rPr>
          <w:rFonts w:cstheme="minorHAnsi"/>
          <w:b/>
        </w:rPr>
        <w:lastRenderedPageBreak/>
        <w:t xml:space="preserve">donošenju procjene postojećeg stanja i analize rizika i plana sigurnosti školske ustanove- Osnovne škole </w:t>
      </w:r>
      <w:proofErr w:type="spellStart"/>
      <w:r w:rsidRPr="00937145">
        <w:rPr>
          <w:rFonts w:cstheme="minorHAnsi"/>
          <w:b/>
        </w:rPr>
        <w:t>Meterize</w:t>
      </w:r>
      <w:proofErr w:type="spellEnd"/>
      <w:r w:rsidRPr="00937145">
        <w:rPr>
          <w:rFonts w:cstheme="minorHAnsi"/>
          <w:b/>
        </w:rPr>
        <w:t>, Šibenik</w:t>
      </w:r>
      <w:r>
        <w:rPr>
          <w:rFonts w:cstheme="minorHAnsi"/>
          <w:b/>
        </w:rPr>
        <w:t>.</w:t>
      </w:r>
    </w:p>
    <w:p w:rsidR="00CC59EA" w:rsidRDefault="00CC59EA" w:rsidP="00CC59EA">
      <w:pPr>
        <w:pStyle w:val="Odlomakpopisa"/>
        <w:numPr>
          <w:ilvl w:val="0"/>
          <w:numId w:val="17"/>
        </w:numPr>
        <w:rPr>
          <w:rFonts w:cstheme="minorHAnsi"/>
        </w:rPr>
      </w:pPr>
      <w:r w:rsidRPr="00CC59EA">
        <w:rPr>
          <w:rFonts w:cstheme="minorHAnsi"/>
        </w:rPr>
        <w:t>Imenovanje voditelja Školskog sportskog društva</w:t>
      </w:r>
      <w:r>
        <w:rPr>
          <w:rFonts w:cstheme="minorHAnsi"/>
        </w:rPr>
        <w:t>,</w:t>
      </w:r>
    </w:p>
    <w:p w:rsidR="00CC59EA" w:rsidRPr="00897874" w:rsidRDefault="00CC59EA" w:rsidP="00897874">
      <w:pPr>
        <w:pStyle w:val="Odlomakpopisa"/>
        <w:numPr>
          <w:ilvl w:val="1"/>
          <w:numId w:val="12"/>
        </w:numPr>
        <w:spacing w:after="0"/>
        <w:rPr>
          <w:rFonts w:cstheme="minorHAnsi"/>
          <w:b/>
        </w:rPr>
      </w:pPr>
      <w:r w:rsidRPr="00897874">
        <w:rPr>
          <w:rFonts w:cstheme="minorHAnsi"/>
          <w:b/>
        </w:rPr>
        <w:t>Voditeljem Školskog sportskog društva</w:t>
      </w:r>
      <w:r w:rsidR="00897874">
        <w:rPr>
          <w:rFonts w:cstheme="minorHAnsi"/>
          <w:b/>
        </w:rPr>
        <w:t xml:space="preserve"> Odlikom je</w:t>
      </w:r>
      <w:r w:rsidRPr="00897874">
        <w:rPr>
          <w:rFonts w:cstheme="minorHAnsi"/>
          <w:b/>
        </w:rPr>
        <w:t xml:space="preserve"> </w:t>
      </w:r>
      <w:r w:rsidRPr="00897874">
        <w:rPr>
          <w:rFonts w:cstheme="minorHAnsi"/>
          <w:b/>
          <w:u w:val="single"/>
        </w:rPr>
        <w:t>imenovana</w:t>
      </w:r>
      <w:r w:rsidRPr="00897874">
        <w:rPr>
          <w:rFonts w:cstheme="minorHAnsi"/>
          <w:b/>
        </w:rPr>
        <w:t xml:space="preserve"> učiteljica TZK Antonija Vukičević.</w:t>
      </w:r>
    </w:p>
    <w:p w:rsidR="00884735" w:rsidRDefault="00884735" w:rsidP="00897874">
      <w:pPr>
        <w:numPr>
          <w:ilvl w:val="0"/>
          <w:numId w:val="17"/>
        </w:numPr>
        <w:spacing w:after="0" w:line="240" w:lineRule="auto"/>
        <w:contextualSpacing/>
        <w:rPr>
          <w:rFonts w:cstheme="minorHAnsi"/>
        </w:rPr>
      </w:pPr>
      <w:r w:rsidRPr="00884735">
        <w:rPr>
          <w:rFonts w:cstheme="minorHAnsi"/>
        </w:rPr>
        <w:t>Razno.</w:t>
      </w:r>
    </w:p>
    <w:p w:rsidR="00897874" w:rsidRPr="00897874" w:rsidRDefault="00897874" w:rsidP="00897874">
      <w:pPr>
        <w:pStyle w:val="Odlomakpopisa"/>
        <w:numPr>
          <w:ilvl w:val="1"/>
          <w:numId w:val="12"/>
        </w:numPr>
        <w:rPr>
          <w:rFonts w:cstheme="minorHAnsi"/>
        </w:rPr>
      </w:pPr>
      <w:r w:rsidRPr="00897874">
        <w:rPr>
          <w:rFonts w:cstheme="minorHAnsi"/>
        </w:rPr>
        <w:t xml:space="preserve">Diskusija otvorena: </w:t>
      </w:r>
      <w:r>
        <w:rPr>
          <w:rFonts w:cstheme="minorHAnsi"/>
        </w:rPr>
        <w:t>ravnateljica</w:t>
      </w:r>
      <w:r w:rsidRPr="00897874">
        <w:rPr>
          <w:rFonts w:cstheme="minorHAnsi"/>
        </w:rPr>
        <w:t xml:space="preserve"> o </w:t>
      </w:r>
      <w:r>
        <w:rPr>
          <w:rFonts w:cstheme="minorHAnsi"/>
        </w:rPr>
        <w:t xml:space="preserve">sklapanju aneksa ugovora o radu s učiteljicama Dragicom Laća Šuljak i Anom </w:t>
      </w:r>
      <w:proofErr w:type="spellStart"/>
      <w:r>
        <w:rPr>
          <w:rFonts w:cstheme="minorHAnsi"/>
        </w:rPr>
        <w:t>Vranjković</w:t>
      </w:r>
      <w:proofErr w:type="spellEnd"/>
      <w:r>
        <w:rPr>
          <w:rFonts w:cstheme="minorHAnsi"/>
        </w:rPr>
        <w:t xml:space="preserve"> uslijed povećanja satnice radi preraspodjele  poslova te zapošljavanju Ivane </w:t>
      </w:r>
      <w:proofErr w:type="spellStart"/>
      <w:r>
        <w:rPr>
          <w:rFonts w:cstheme="minorHAnsi"/>
        </w:rPr>
        <w:t>Skroza</w:t>
      </w:r>
      <w:proofErr w:type="spellEnd"/>
      <w:r>
        <w:rPr>
          <w:rFonts w:cstheme="minorHAnsi"/>
        </w:rPr>
        <w:t xml:space="preserve"> </w:t>
      </w:r>
      <w:r w:rsidR="00137657">
        <w:rPr>
          <w:rFonts w:cstheme="minorHAnsi"/>
        </w:rPr>
        <w:t>na radno</w:t>
      </w:r>
      <w:r w:rsidR="00047385">
        <w:rPr>
          <w:rFonts w:cstheme="minorHAnsi"/>
        </w:rPr>
        <w:t xml:space="preserve"> mjesto učiteljice Likovne kulture </w:t>
      </w:r>
      <w:r>
        <w:rPr>
          <w:rFonts w:cstheme="minorHAnsi"/>
        </w:rPr>
        <w:t xml:space="preserve">temeljem </w:t>
      </w:r>
      <w:r w:rsidRPr="00897874">
        <w:rPr>
          <w:rFonts w:cstheme="minorHAnsi"/>
        </w:rPr>
        <w:t>Uputnic</w:t>
      </w:r>
      <w:r>
        <w:rPr>
          <w:rFonts w:cstheme="minorHAnsi"/>
        </w:rPr>
        <w:t>e</w:t>
      </w:r>
      <w:r w:rsidRPr="00897874">
        <w:rPr>
          <w:rFonts w:cstheme="minorHAnsi"/>
        </w:rPr>
        <w:t xml:space="preserve"> i Odluk</w:t>
      </w:r>
      <w:r>
        <w:rPr>
          <w:rFonts w:cstheme="minorHAnsi"/>
        </w:rPr>
        <w:t>e</w:t>
      </w:r>
      <w:r w:rsidRPr="00897874">
        <w:rPr>
          <w:rFonts w:cstheme="minorHAnsi"/>
        </w:rPr>
        <w:t xml:space="preserve"> o prednosti pri zapošljavanju</w:t>
      </w:r>
      <w:r>
        <w:rPr>
          <w:rFonts w:cstheme="minorHAnsi"/>
        </w:rPr>
        <w:t xml:space="preserve"> zajedničkog Povjerenstva za viškove i manjkove u osnovnoškolskim ustanovama Šibensko- kninske županije</w:t>
      </w:r>
      <w:r w:rsidRPr="00897874">
        <w:rPr>
          <w:rFonts w:cstheme="minorHAnsi"/>
        </w:rPr>
        <w:t>. Diskusija zaključena.</w:t>
      </w:r>
    </w:p>
    <w:p w:rsidR="00884735" w:rsidRDefault="00884735" w:rsidP="00C9450B">
      <w:pPr>
        <w:spacing w:after="0" w:line="240" w:lineRule="auto"/>
        <w:rPr>
          <w:rFonts w:cstheme="minorHAnsi"/>
        </w:rPr>
      </w:pPr>
    </w:p>
    <w:p w:rsidR="00AE0084" w:rsidRDefault="00AE0084" w:rsidP="00AE0084">
      <w:pPr>
        <w:ind w:left="5664"/>
      </w:pPr>
      <w:r>
        <w:t>Predsjednica Školskog odbora:</w:t>
      </w:r>
    </w:p>
    <w:p w:rsidR="00AE0084" w:rsidRDefault="00AE0084" w:rsidP="00AE0084">
      <w:pPr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sectPr w:rsidR="00AE0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EC5"/>
    <w:multiLevelType w:val="hybridMultilevel"/>
    <w:tmpl w:val="4F68D182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" w15:restartNumberingAfterBreak="0">
    <w:nsid w:val="09AF3515"/>
    <w:multiLevelType w:val="hybridMultilevel"/>
    <w:tmpl w:val="6C42AF94"/>
    <w:lvl w:ilvl="0" w:tplc="90E425D2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" w15:restartNumberingAfterBreak="0">
    <w:nsid w:val="0D6332B4"/>
    <w:multiLevelType w:val="hybridMultilevel"/>
    <w:tmpl w:val="D72EB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CA1"/>
    <w:multiLevelType w:val="hybridMultilevel"/>
    <w:tmpl w:val="519ADAB8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60364F7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B4239"/>
    <w:multiLevelType w:val="hybridMultilevel"/>
    <w:tmpl w:val="6E10D3D6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5" w15:restartNumberingAfterBreak="0">
    <w:nsid w:val="30B25EB5"/>
    <w:multiLevelType w:val="hybridMultilevel"/>
    <w:tmpl w:val="078E2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660"/>
    <w:multiLevelType w:val="hybridMultilevel"/>
    <w:tmpl w:val="A91E5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6B94"/>
    <w:multiLevelType w:val="hybridMultilevel"/>
    <w:tmpl w:val="9E74519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998"/>
    <w:multiLevelType w:val="hybridMultilevel"/>
    <w:tmpl w:val="43D491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804B1F"/>
    <w:multiLevelType w:val="hybridMultilevel"/>
    <w:tmpl w:val="7792B1A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5353F6"/>
    <w:multiLevelType w:val="hybridMultilevel"/>
    <w:tmpl w:val="7B62012A"/>
    <w:lvl w:ilvl="0" w:tplc="90E425D2">
      <w:numFmt w:val="bullet"/>
      <w:lvlText w:val="-"/>
      <w:lvlJc w:val="left"/>
      <w:pPr>
        <w:ind w:left="250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1" w15:restartNumberingAfterBreak="0">
    <w:nsid w:val="557813EF"/>
    <w:multiLevelType w:val="hybridMultilevel"/>
    <w:tmpl w:val="FB243FD8"/>
    <w:lvl w:ilvl="0" w:tplc="041A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566D4987"/>
    <w:multiLevelType w:val="hybridMultilevel"/>
    <w:tmpl w:val="F7E6E9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AD150A"/>
    <w:multiLevelType w:val="hybridMultilevel"/>
    <w:tmpl w:val="4BFEB46A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14" w15:restartNumberingAfterBreak="0">
    <w:nsid w:val="64B3006E"/>
    <w:multiLevelType w:val="hybridMultilevel"/>
    <w:tmpl w:val="8B5CEFFA"/>
    <w:lvl w:ilvl="0" w:tplc="F866EDAC">
      <w:start w:val="1"/>
      <w:numFmt w:val="decimal"/>
      <w:lvlText w:val="%1."/>
      <w:lvlJc w:val="left"/>
      <w:pPr>
        <w:ind w:left="107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4337"/>
    <w:multiLevelType w:val="hybridMultilevel"/>
    <w:tmpl w:val="CFAC9C50"/>
    <w:lvl w:ilvl="0" w:tplc="F866EDAC">
      <w:start w:val="1"/>
      <w:numFmt w:val="decimal"/>
      <w:lvlText w:val="%1."/>
      <w:lvlJc w:val="left"/>
      <w:pPr>
        <w:ind w:left="1433" w:hanging="7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  <w:num w:numId="15">
    <w:abstractNumId w:val="8"/>
  </w:num>
  <w:num w:numId="16">
    <w:abstractNumId w:val="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58"/>
    <w:rsid w:val="00047385"/>
    <w:rsid w:val="00137657"/>
    <w:rsid w:val="001915EB"/>
    <w:rsid w:val="001B2186"/>
    <w:rsid w:val="002A5F15"/>
    <w:rsid w:val="0033440D"/>
    <w:rsid w:val="003F5FD9"/>
    <w:rsid w:val="00407FC8"/>
    <w:rsid w:val="004264A3"/>
    <w:rsid w:val="004A1165"/>
    <w:rsid w:val="004B49CC"/>
    <w:rsid w:val="004D60EB"/>
    <w:rsid w:val="005C14D9"/>
    <w:rsid w:val="007B1B30"/>
    <w:rsid w:val="0083131C"/>
    <w:rsid w:val="00884735"/>
    <w:rsid w:val="00897874"/>
    <w:rsid w:val="008B44A0"/>
    <w:rsid w:val="008D7FCC"/>
    <w:rsid w:val="008F10F4"/>
    <w:rsid w:val="00911865"/>
    <w:rsid w:val="00926E30"/>
    <w:rsid w:val="00937145"/>
    <w:rsid w:val="00941D71"/>
    <w:rsid w:val="00A27660"/>
    <w:rsid w:val="00AE0084"/>
    <w:rsid w:val="00B06A58"/>
    <w:rsid w:val="00B4230E"/>
    <w:rsid w:val="00B73123"/>
    <w:rsid w:val="00C9450B"/>
    <w:rsid w:val="00CC59EA"/>
    <w:rsid w:val="00D0772B"/>
    <w:rsid w:val="00E52EE2"/>
    <w:rsid w:val="00E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08027-1AC0-483F-9F59-14F0065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2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Učitelj</cp:lastModifiedBy>
  <cp:revision>2</cp:revision>
  <dcterms:created xsi:type="dcterms:W3CDTF">2026-01-29T11:34:00Z</dcterms:created>
  <dcterms:modified xsi:type="dcterms:W3CDTF">2026-01-29T11:34:00Z</dcterms:modified>
</cp:coreProperties>
</file>